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A" w:rsidRDefault="000C2CAA" w:rsidP="000C2CAA">
      <w:pPr>
        <w:pStyle w:val="a3"/>
        <w:tabs>
          <w:tab w:val="left" w:pos="708"/>
        </w:tabs>
        <w:rPr>
          <w:rFonts w:eastAsia="MS Mincho"/>
          <w:b/>
          <w:bCs/>
          <w:lang w:eastAsia="ja-JP"/>
        </w:rPr>
      </w:pPr>
    </w:p>
    <w:p w:rsidR="000C2CAA" w:rsidRDefault="000C2CAA" w:rsidP="000C2CAA">
      <w:pPr>
        <w:pStyle w:val="a3"/>
        <w:tabs>
          <w:tab w:val="left" w:pos="708"/>
        </w:tabs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«УТВЕРЖДАЮ»</w:t>
      </w:r>
      <w:r>
        <w:rPr>
          <w:rFonts w:eastAsia="MS Mincho"/>
          <w:b/>
          <w:bCs/>
          <w:lang w:eastAsia="ja-JP"/>
        </w:rPr>
        <w:tab/>
      </w:r>
      <w:r>
        <w:rPr>
          <w:rFonts w:eastAsia="MS Mincho"/>
          <w:b/>
          <w:bCs/>
          <w:lang w:eastAsia="ja-JP"/>
        </w:rPr>
        <w:tab/>
      </w:r>
      <w:r>
        <w:rPr>
          <w:rFonts w:eastAsia="MS Mincho"/>
          <w:b/>
          <w:bCs/>
          <w:lang w:eastAsia="ja-JP"/>
        </w:rPr>
        <w:tab/>
        <w:t xml:space="preserve">                            </w:t>
      </w:r>
      <w:r>
        <w:rPr>
          <w:rFonts w:eastAsia="MS Mincho"/>
          <w:b/>
          <w:u w:val="single"/>
          <w:lang w:eastAsia="ja-JP"/>
        </w:rPr>
        <w:t>начало занятий с 12 сентября</w:t>
      </w:r>
    </w:p>
    <w:p w:rsidR="000C2CAA" w:rsidRDefault="000C2CAA" w:rsidP="000C2CAA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Декан факультета непрерывного образования</w:t>
      </w:r>
    </w:p>
    <w:p w:rsidR="000C2CAA" w:rsidRDefault="000C2CAA" w:rsidP="000C2CAA">
      <w:pPr>
        <w:pStyle w:val="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__________________  А.В. Анищенко</w:t>
      </w:r>
    </w:p>
    <w:p w:rsidR="000C2CAA" w:rsidRDefault="000C2CAA" w:rsidP="000C2CAA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«____» ________________ 2016 г.</w:t>
      </w:r>
    </w:p>
    <w:p w:rsidR="000C2CAA" w:rsidRDefault="000C2CAA" w:rsidP="000C2CAA">
      <w:pPr>
        <w:pStyle w:val="1"/>
        <w:ind w:left="0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РАСПИСАНИЕ ЗАНЯТИЙ</w:t>
      </w:r>
    </w:p>
    <w:p w:rsidR="000C2CAA" w:rsidRDefault="000C2CAA" w:rsidP="000C2CAA">
      <w:pPr>
        <w:jc w:val="center"/>
        <w:outlineLvl w:val="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по дополнительной образовательной программе профессиональной переподготовки </w:t>
      </w:r>
    </w:p>
    <w:p w:rsidR="000C2CAA" w:rsidRDefault="000C2CAA" w:rsidP="000C2CAA">
      <w:pPr>
        <w:jc w:val="center"/>
        <w:outlineLvl w:val="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«Переводчик  в сфере профессиональной коммуникации»</w:t>
      </w:r>
    </w:p>
    <w:p w:rsidR="000C2CAA" w:rsidRDefault="000C2CAA" w:rsidP="000C2CAA">
      <w:pPr>
        <w:jc w:val="center"/>
        <w:outlineLvl w:val="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на первое полугодие 2016/2017 учебного года</w:t>
      </w:r>
    </w:p>
    <w:tbl>
      <w:tblPr>
        <w:tblW w:w="15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4"/>
        <w:gridCol w:w="1984"/>
        <w:gridCol w:w="1984"/>
        <w:gridCol w:w="1843"/>
        <w:gridCol w:w="1845"/>
        <w:gridCol w:w="1979"/>
        <w:gridCol w:w="1979"/>
      </w:tblGrid>
      <w:tr w:rsidR="000C2CAA" w:rsidTr="000C2CAA">
        <w:trPr>
          <w:trHeight w:val="5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  <w:t>Образовательная программа</w:t>
            </w:r>
          </w:p>
        </w:tc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«Переводчик  в сфере профессиональной коммуникации»</w:t>
            </w:r>
          </w:p>
        </w:tc>
      </w:tr>
      <w:tr w:rsidR="000C2CAA" w:rsidTr="000C2CAA">
        <w:trPr>
          <w:trHeight w:val="7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  <w:t>Учебная дисциплина</w:t>
            </w:r>
          </w:p>
        </w:tc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Cs/>
                <w:spacing w:val="-8"/>
                <w:lang w:eastAsia="ja-JP"/>
              </w:rPr>
            </w:pPr>
            <w:r>
              <w:rPr>
                <w:rFonts w:eastAsia="MS Mincho"/>
                <w:bCs/>
                <w:spacing w:val="-8"/>
                <w:lang w:eastAsia="ja-JP"/>
              </w:rPr>
              <w:t>Профессионально ориентированный перевод</w:t>
            </w:r>
          </w:p>
          <w:p w:rsidR="000C2CAA" w:rsidRDefault="000C2CAA">
            <w:pPr>
              <w:jc w:val="center"/>
              <w:rPr>
                <w:rFonts w:eastAsia="MS Mincho"/>
                <w:bCs/>
                <w:spacing w:val="-8"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pacing w:val="-8"/>
                <w:lang w:eastAsia="ja-JP"/>
              </w:rPr>
              <w:t xml:space="preserve"> зачет</w:t>
            </w:r>
          </w:p>
        </w:tc>
      </w:tr>
      <w:tr w:rsidR="000C2CAA" w:rsidTr="000C2CAA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ind w:right="-108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I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val="de-DE" w:eastAsia="ja-JP"/>
              </w:rPr>
              <w:t>I</w:t>
            </w:r>
            <w:proofErr w:type="spellEnd"/>
          </w:p>
        </w:tc>
      </w:tr>
      <w:tr w:rsidR="000C2CAA" w:rsidTr="000C2CAA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№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2-1 </w:t>
            </w:r>
            <w:proofErr w:type="spellStart"/>
            <w:proofErr w:type="gramStart"/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англ</w:t>
            </w:r>
            <w:proofErr w:type="spellEnd"/>
            <w:proofErr w:type="gramEnd"/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/бак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2-2 </w:t>
            </w:r>
            <w:proofErr w:type="spellStart"/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англ</w:t>
            </w:r>
            <w:proofErr w:type="spellEnd"/>
            <w:proofErr w:type="gramEnd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/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лингв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2-3 </w:t>
            </w:r>
            <w:proofErr w:type="spellStart"/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англ</w:t>
            </w:r>
            <w:proofErr w:type="spellEnd"/>
            <w:proofErr w:type="gramEnd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/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лингв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2-4 нем/</w:t>
            </w:r>
            <w:proofErr w:type="spellStart"/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лингв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2-5 нем/</w:t>
            </w:r>
            <w:proofErr w:type="spellStart"/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лингв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2-6 </w:t>
            </w:r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нем</w:t>
            </w:r>
            <w:proofErr w:type="gramEnd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/теолог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 xml:space="preserve">2-7 </w:t>
            </w:r>
            <w:proofErr w:type="spellStart"/>
            <w:proofErr w:type="gramStart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англ</w:t>
            </w:r>
            <w:proofErr w:type="spellEnd"/>
            <w:proofErr w:type="gramEnd"/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/эконом</w:t>
            </w:r>
          </w:p>
        </w:tc>
      </w:tr>
      <w:tr w:rsidR="000C2CAA" w:rsidTr="000C2CAA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Гусев Владимир Викторович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18.00 – 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Ауд.  401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Копошилко Сергей Борисович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18.00-21.00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Ауд. 402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FF0000"/>
                <w:sz w:val="22"/>
                <w:szCs w:val="22"/>
                <w:lang w:eastAsia="ja-JP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FF0000"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FF0000"/>
                <w:sz w:val="22"/>
                <w:szCs w:val="22"/>
                <w:lang w:eastAsia="ja-JP"/>
              </w:rPr>
            </w:pPr>
          </w:p>
        </w:tc>
      </w:tr>
      <w:tr w:rsidR="000C2CAA" w:rsidTr="000C2CAA">
        <w:trPr>
          <w:trHeight w:val="1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Тач</w:t>
            </w:r>
            <w:r w:rsidR="000D349C"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</w:t>
            </w: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ева Анна Евгеньевна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18.00 – 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Ауд. 307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0C2CAA" w:rsidTr="000C2CAA">
        <w:trPr>
          <w:trHeight w:hRule="exact"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Гусев Валерий Владимирович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18.00-21.00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Ауд. 306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Казанцева Юлия Михайловна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09.30-12.30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Ауд. 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:rsidR="000C2CAA" w:rsidRDefault="000C2CAA">
            <w:pP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0C2CAA" w:rsidTr="000C2CAA">
        <w:trPr>
          <w:trHeight w:hRule="exact"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Привалова Елена Павловна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18.00 – 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Ауд. 306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18.00-21.00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  <w:t>Ауд. 401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Ост.36</w:t>
            </w:r>
          </w:p>
          <w:p w:rsidR="000C2CAA" w:rsidRDefault="000C2CAA">
            <w:pPr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F81992" w:rsidRPr="000C2CAA" w:rsidRDefault="000C2CAA" w:rsidP="000C2CAA">
      <w:pPr>
        <w:tabs>
          <w:tab w:val="left" w:pos="0"/>
        </w:tabs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Руководитель  программы                                                                                                                                     Ю.В. Елисеева</w:t>
      </w:r>
    </w:p>
    <w:sectPr w:rsidR="00F81992" w:rsidRPr="000C2CAA" w:rsidSect="000C2C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CAA"/>
    <w:rsid w:val="000C2CAA"/>
    <w:rsid w:val="000D349C"/>
    <w:rsid w:val="00F8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2CAA"/>
    <w:pPr>
      <w:keepNext/>
      <w:ind w:left="1440" w:firstLine="720"/>
      <w:outlineLvl w:val="0"/>
    </w:pPr>
    <w:rPr>
      <w:rFonts w:ascii="Arial" w:hAnsi="Arial"/>
      <w:szCs w:val="20"/>
      <w:u w:val="single"/>
      <w:lang w:val="de-DE"/>
    </w:rPr>
  </w:style>
  <w:style w:type="paragraph" w:styleId="4">
    <w:name w:val="heading 4"/>
    <w:basedOn w:val="a"/>
    <w:next w:val="a"/>
    <w:link w:val="40"/>
    <w:semiHidden/>
    <w:unhideWhenUsed/>
    <w:qFormat/>
    <w:rsid w:val="000C2CAA"/>
    <w:pPr>
      <w:keepNext/>
      <w:outlineLvl w:val="3"/>
    </w:pPr>
    <w:rPr>
      <w:rFonts w:eastAsia="MS Mincho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CAA"/>
    <w:rPr>
      <w:rFonts w:ascii="Arial" w:eastAsia="SimSun" w:hAnsi="Arial" w:cs="Times New Roman"/>
      <w:sz w:val="24"/>
      <w:szCs w:val="20"/>
      <w:u w:val="single"/>
      <w:lang w:val="de-DE" w:eastAsia="zh-CN"/>
    </w:rPr>
  </w:style>
  <w:style w:type="character" w:customStyle="1" w:styleId="40">
    <w:name w:val="Заголовок 4 Знак"/>
    <w:basedOn w:val="a0"/>
    <w:link w:val="4"/>
    <w:semiHidden/>
    <w:rsid w:val="000C2CAA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header"/>
    <w:basedOn w:val="a"/>
    <w:link w:val="a4"/>
    <w:semiHidden/>
    <w:unhideWhenUsed/>
    <w:rsid w:val="000C2CAA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semiHidden/>
    <w:rsid w:val="000C2CA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MSLU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Anischenko</dc:creator>
  <cp:keywords/>
  <dc:description/>
  <cp:lastModifiedBy>Anischenko</cp:lastModifiedBy>
  <cp:revision>3</cp:revision>
  <dcterms:created xsi:type="dcterms:W3CDTF">2016-09-12T10:56:00Z</dcterms:created>
  <dcterms:modified xsi:type="dcterms:W3CDTF">2016-09-12T10:59:00Z</dcterms:modified>
</cp:coreProperties>
</file>