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585" w:rsidRPr="007B05DF" w:rsidRDefault="004D69B3" w:rsidP="007B05DF">
      <w:pPr>
        <w:spacing w:before="0" w:beforeAutospacing="0" w:after="0" w:afterAutospacing="0"/>
        <w:jc w:val="center"/>
        <w:rPr>
          <w:rFonts w:ascii="Times New Roman" w:hAnsi="Times New Roman" w:cs="Times New Roman"/>
          <w:sz w:val="28"/>
          <w:szCs w:val="28"/>
        </w:rPr>
      </w:pPr>
      <w:r w:rsidRPr="007B05DF">
        <w:rPr>
          <w:rFonts w:ascii="Times New Roman" w:hAnsi="Times New Roman" w:cs="Times New Roman"/>
          <w:sz w:val="28"/>
          <w:szCs w:val="28"/>
        </w:rPr>
        <w:t>Министерство образования и науки Российской Федерации</w:t>
      </w:r>
    </w:p>
    <w:p w:rsidR="004D69B3" w:rsidRPr="007B05DF" w:rsidRDefault="004D69B3" w:rsidP="007B05DF">
      <w:pPr>
        <w:spacing w:before="0" w:beforeAutospacing="0" w:after="0" w:afterAutospacing="0"/>
        <w:jc w:val="center"/>
        <w:rPr>
          <w:rFonts w:ascii="Times New Roman" w:hAnsi="Times New Roman" w:cs="Times New Roman"/>
          <w:sz w:val="28"/>
          <w:szCs w:val="28"/>
        </w:rPr>
      </w:pPr>
      <w:r w:rsidRPr="007B05DF">
        <w:rPr>
          <w:rFonts w:ascii="Times New Roman" w:hAnsi="Times New Roman" w:cs="Times New Roman"/>
          <w:sz w:val="28"/>
          <w:szCs w:val="28"/>
        </w:rPr>
        <w:t>Федеральное государственное бюджетное</w:t>
      </w:r>
    </w:p>
    <w:p w:rsidR="004D69B3" w:rsidRPr="007B05DF" w:rsidRDefault="004D69B3" w:rsidP="007B05DF">
      <w:pPr>
        <w:spacing w:before="0" w:beforeAutospacing="0" w:after="0" w:afterAutospacing="0"/>
        <w:jc w:val="center"/>
        <w:rPr>
          <w:rFonts w:ascii="Times New Roman" w:hAnsi="Times New Roman" w:cs="Times New Roman"/>
          <w:sz w:val="28"/>
          <w:szCs w:val="28"/>
        </w:rPr>
      </w:pPr>
      <w:r w:rsidRPr="007B05DF">
        <w:rPr>
          <w:rFonts w:ascii="Times New Roman" w:hAnsi="Times New Roman" w:cs="Times New Roman"/>
          <w:sz w:val="28"/>
          <w:szCs w:val="28"/>
        </w:rPr>
        <w:t>образовательное учреждение высшего образования</w:t>
      </w:r>
    </w:p>
    <w:p w:rsidR="004D69B3" w:rsidRPr="007B05DF" w:rsidRDefault="004D69B3" w:rsidP="007B05DF">
      <w:pPr>
        <w:spacing w:before="0" w:beforeAutospacing="0" w:after="0" w:afterAutospacing="0"/>
        <w:jc w:val="center"/>
        <w:rPr>
          <w:rFonts w:ascii="Times New Roman" w:hAnsi="Times New Roman" w:cs="Times New Roman"/>
          <w:sz w:val="28"/>
          <w:szCs w:val="28"/>
        </w:rPr>
      </w:pPr>
      <w:r w:rsidRPr="007B05DF">
        <w:rPr>
          <w:rFonts w:ascii="Times New Roman" w:hAnsi="Times New Roman" w:cs="Times New Roman"/>
          <w:sz w:val="28"/>
          <w:szCs w:val="28"/>
        </w:rPr>
        <w:t>"Московский государственный лингвистический университет"</w:t>
      </w:r>
    </w:p>
    <w:p w:rsidR="004D69B3" w:rsidRPr="007B05DF" w:rsidRDefault="004D69B3" w:rsidP="007B05DF">
      <w:pPr>
        <w:spacing w:before="0" w:beforeAutospacing="0" w:after="0" w:afterAutospacing="0"/>
        <w:jc w:val="center"/>
        <w:rPr>
          <w:rFonts w:ascii="Times New Roman" w:hAnsi="Times New Roman" w:cs="Times New Roman"/>
          <w:sz w:val="28"/>
          <w:szCs w:val="28"/>
        </w:rPr>
      </w:pPr>
      <w:r w:rsidRPr="007B05DF">
        <w:rPr>
          <w:rFonts w:ascii="Times New Roman" w:hAnsi="Times New Roman" w:cs="Times New Roman"/>
          <w:sz w:val="28"/>
          <w:szCs w:val="28"/>
        </w:rPr>
        <w:t>(ФГБОУ ВО МГЛУ)</w:t>
      </w:r>
    </w:p>
    <w:p w:rsidR="004D69B3" w:rsidRPr="007B05DF" w:rsidRDefault="004D69B3" w:rsidP="007B05DF">
      <w:pPr>
        <w:spacing w:before="0" w:beforeAutospacing="0" w:after="0" w:afterAutospacing="0"/>
        <w:jc w:val="center"/>
        <w:rPr>
          <w:rFonts w:ascii="Times New Roman" w:hAnsi="Times New Roman" w:cs="Times New Roman"/>
          <w:b/>
          <w:sz w:val="28"/>
          <w:szCs w:val="28"/>
        </w:rPr>
      </w:pPr>
    </w:p>
    <w:p w:rsidR="004D69B3" w:rsidRPr="007B05DF" w:rsidRDefault="004D69B3" w:rsidP="007B05DF">
      <w:pPr>
        <w:spacing w:before="0" w:beforeAutospacing="0" w:after="0" w:afterAutospacing="0"/>
        <w:jc w:val="center"/>
        <w:rPr>
          <w:rFonts w:ascii="Times New Roman" w:hAnsi="Times New Roman" w:cs="Times New Roman"/>
          <w:b/>
          <w:sz w:val="28"/>
          <w:szCs w:val="28"/>
        </w:rPr>
      </w:pPr>
      <w:r w:rsidRPr="007B05DF">
        <w:rPr>
          <w:rFonts w:ascii="Times New Roman" w:hAnsi="Times New Roman" w:cs="Times New Roman"/>
          <w:b/>
          <w:sz w:val="28"/>
          <w:szCs w:val="28"/>
        </w:rPr>
        <w:t>Аннотация</w:t>
      </w:r>
    </w:p>
    <w:p w:rsidR="004D69B3" w:rsidRPr="007B05DF" w:rsidRDefault="004D69B3" w:rsidP="007B05DF">
      <w:pPr>
        <w:tabs>
          <w:tab w:val="left" w:pos="5400"/>
        </w:tabs>
        <w:spacing w:before="0" w:beforeAutospacing="0" w:after="0" w:afterAutospacing="0"/>
        <w:jc w:val="center"/>
        <w:rPr>
          <w:rFonts w:ascii="Times New Roman" w:hAnsi="Times New Roman" w:cs="Times New Roman"/>
          <w:sz w:val="28"/>
          <w:szCs w:val="28"/>
        </w:rPr>
      </w:pPr>
      <w:r w:rsidRPr="007B05DF">
        <w:rPr>
          <w:rFonts w:ascii="Times New Roman" w:hAnsi="Times New Roman" w:cs="Times New Roman"/>
          <w:sz w:val="28"/>
          <w:szCs w:val="28"/>
        </w:rPr>
        <w:t>к выпускной квалификационной работе</w:t>
      </w:r>
    </w:p>
    <w:p w:rsidR="004D69B3" w:rsidRPr="007B05DF" w:rsidRDefault="004D69B3" w:rsidP="007B05DF">
      <w:pPr>
        <w:tabs>
          <w:tab w:val="left" w:pos="5400"/>
        </w:tabs>
        <w:spacing w:before="0" w:beforeAutospacing="0" w:after="0" w:afterAutospacing="0"/>
        <w:jc w:val="center"/>
        <w:rPr>
          <w:rFonts w:ascii="Times New Roman" w:hAnsi="Times New Roman" w:cs="Times New Roman"/>
          <w:sz w:val="28"/>
          <w:szCs w:val="28"/>
        </w:rPr>
      </w:pPr>
      <w:proofErr w:type="spellStart"/>
      <w:r w:rsidRPr="007B05DF">
        <w:rPr>
          <w:rFonts w:ascii="Times New Roman" w:hAnsi="Times New Roman" w:cs="Times New Roman"/>
          <w:sz w:val="28"/>
          <w:szCs w:val="28"/>
        </w:rPr>
        <w:t>Бордачевой</w:t>
      </w:r>
      <w:proofErr w:type="spellEnd"/>
      <w:r w:rsidRPr="007B05DF">
        <w:rPr>
          <w:rFonts w:ascii="Times New Roman" w:hAnsi="Times New Roman" w:cs="Times New Roman"/>
          <w:sz w:val="28"/>
          <w:szCs w:val="28"/>
        </w:rPr>
        <w:t xml:space="preserve"> Анны Дмитриевны</w:t>
      </w:r>
    </w:p>
    <w:p w:rsidR="004D69B3" w:rsidRPr="007B05DF" w:rsidRDefault="004D69B3" w:rsidP="007B05DF">
      <w:pPr>
        <w:tabs>
          <w:tab w:val="left" w:pos="5400"/>
        </w:tabs>
        <w:spacing w:before="0" w:beforeAutospacing="0" w:after="0" w:afterAutospacing="0"/>
        <w:jc w:val="left"/>
        <w:rPr>
          <w:rFonts w:ascii="Times New Roman" w:hAnsi="Times New Roman" w:cs="Times New Roman"/>
          <w:sz w:val="28"/>
          <w:szCs w:val="28"/>
        </w:rPr>
      </w:pPr>
      <w:r w:rsidRPr="007B05DF">
        <w:rPr>
          <w:rFonts w:ascii="Times New Roman" w:hAnsi="Times New Roman" w:cs="Times New Roman"/>
          <w:sz w:val="28"/>
          <w:szCs w:val="28"/>
          <w:u w:val="single"/>
        </w:rPr>
        <w:t>факультет</w:t>
      </w:r>
      <w:r w:rsidRPr="007B05DF">
        <w:rPr>
          <w:rFonts w:ascii="Times New Roman" w:hAnsi="Times New Roman" w:cs="Times New Roman"/>
          <w:sz w:val="28"/>
          <w:szCs w:val="28"/>
        </w:rPr>
        <w:t xml:space="preserve"> -  Английского языка</w:t>
      </w:r>
    </w:p>
    <w:p w:rsidR="00034510" w:rsidRPr="00034510" w:rsidRDefault="00034510" w:rsidP="00034510">
      <w:pPr>
        <w:tabs>
          <w:tab w:val="left" w:pos="5400"/>
        </w:tabs>
        <w:spacing w:before="0" w:beforeAutospacing="0" w:after="0" w:afterAutospacing="0"/>
        <w:jc w:val="left"/>
        <w:rPr>
          <w:rFonts w:ascii="Times New Roman" w:hAnsi="Times New Roman" w:cs="Times New Roman"/>
          <w:bCs/>
          <w:sz w:val="28"/>
          <w:szCs w:val="28"/>
          <w:u w:val="single"/>
        </w:rPr>
      </w:pPr>
      <w:r w:rsidRPr="00034510">
        <w:rPr>
          <w:rFonts w:ascii="Times New Roman" w:hAnsi="Times New Roman" w:cs="Times New Roman"/>
          <w:bCs/>
          <w:sz w:val="28"/>
          <w:szCs w:val="28"/>
          <w:u w:val="single"/>
        </w:rPr>
        <w:t>Направление подготовки: 45.03.02 Лингвистика (очная форма обучения)</w:t>
      </w:r>
    </w:p>
    <w:p w:rsidR="00034510" w:rsidRPr="00034510" w:rsidRDefault="00034510" w:rsidP="00034510">
      <w:pPr>
        <w:tabs>
          <w:tab w:val="left" w:pos="5400"/>
        </w:tabs>
        <w:spacing w:before="0" w:beforeAutospacing="0" w:after="0" w:afterAutospacing="0"/>
        <w:jc w:val="left"/>
        <w:rPr>
          <w:rFonts w:ascii="Times New Roman" w:hAnsi="Times New Roman" w:cs="Times New Roman"/>
          <w:bCs/>
          <w:sz w:val="28"/>
          <w:szCs w:val="28"/>
          <w:u w:val="single"/>
        </w:rPr>
      </w:pPr>
      <w:r w:rsidRPr="00034510">
        <w:rPr>
          <w:rFonts w:ascii="Times New Roman" w:hAnsi="Times New Roman" w:cs="Times New Roman"/>
          <w:bCs/>
          <w:sz w:val="28"/>
          <w:szCs w:val="28"/>
          <w:u w:val="single"/>
        </w:rPr>
        <w:t>Профиль: «Теория и методика преподавания иностранных языков и культур»</w:t>
      </w:r>
    </w:p>
    <w:p w:rsidR="004D69B3" w:rsidRPr="007B05DF" w:rsidRDefault="004D69B3" w:rsidP="007B05DF">
      <w:pPr>
        <w:tabs>
          <w:tab w:val="left" w:pos="5400"/>
        </w:tabs>
        <w:spacing w:before="0" w:beforeAutospacing="0" w:after="0" w:afterAutospacing="0"/>
        <w:jc w:val="left"/>
        <w:rPr>
          <w:rFonts w:ascii="Times New Roman" w:hAnsi="Times New Roman" w:cs="Times New Roman"/>
          <w:sz w:val="28"/>
          <w:szCs w:val="28"/>
        </w:rPr>
      </w:pPr>
      <w:bookmarkStart w:id="0" w:name="_GoBack"/>
      <w:bookmarkEnd w:id="0"/>
    </w:p>
    <w:p w:rsidR="004D69B3" w:rsidRPr="007B05DF" w:rsidRDefault="004D69B3" w:rsidP="007B05DF">
      <w:pPr>
        <w:tabs>
          <w:tab w:val="left" w:pos="5400"/>
        </w:tabs>
        <w:spacing w:before="0" w:beforeAutospacing="0" w:after="0" w:afterAutospacing="0"/>
        <w:jc w:val="left"/>
        <w:rPr>
          <w:rFonts w:ascii="Times New Roman" w:hAnsi="Times New Roman" w:cs="Times New Roman"/>
          <w:sz w:val="28"/>
          <w:szCs w:val="28"/>
        </w:rPr>
      </w:pPr>
      <w:r w:rsidRPr="007B05DF">
        <w:rPr>
          <w:rFonts w:ascii="Times New Roman" w:hAnsi="Times New Roman" w:cs="Times New Roman"/>
          <w:sz w:val="28"/>
          <w:szCs w:val="28"/>
          <w:u w:val="single"/>
        </w:rPr>
        <w:t>группа</w:t>
      </w:r>
      <w:r w:rsidRPr="007B05DF">
        <w:rPr>
          <w:rFonts w:ascii="Times New Roman" w:hAnsi="Times New Roman" w:cs="Times New Roman"/>
          <w:sz w:val="28"/>
          <w:szCs w:val="28"/>
        </w:rPr>
        <w:t xml:space="preserve"> - 0-8-36 </w:t>
      </w:r>
    </w:p>
    <w:p w:rsidR="004D69B3" w:rsidRPr="007B05DF" w:rsidRDefault="004D69B3" w:rsidP="007B05DF">
      <w:pPr>
        <w:spacing w:before="0" w:beforeAutospacing="0" w:after="0" w:afterAutospacing="0"/>
        <w:rPr>
          <w:rFonts w:ascii="Times New Roman" w:hAnsi="Times New Roman" w:cs="Times New Roman"/>
          <w:sz w:val="28"/>
          <w:szCs w:val="28"/>
        </w:rPr>
      </w:pPr>
      <w:r w:rsidRPr="007B05DF">
        <w:rPr>
          <w:rFonts w:ascii="Times New Roman" w:hAnsi="Times New Roman" w:cs="Times New Roman"/>
          <w:sz w:val="28"/>
          <w:szCs w:val="28"/>
          <w:u w:val="single"/>
        </w:rPr>
        <w:t>на тему:</w:t>
      </w:r>
      <w:r w:rsidRPr="007B05DF">
        <w:rPr>
          <w:rFonts w:ascii="Times New Roman" w:hAnsi="Times New Roman" w:cs="Times New Roman"/>
          <w:sz w:val="28"/>
          <w:szCs w:val="28"/>
        </w:rPr>
        <w:t xml:space="preserve"> "Французские заимствования 20 века в современном английском языке и их ассимиляция"</w:t>
      </w:r>
    </w:p>
    <w:p w:rsidR="003C0AA7" w:rsidRPr="007B05DF" w:rsidRDefault="003C0AA7" w:rsidP="007B05DF">
      <w:pPr>
        <w:spacing w:before="0" w:beforeAutospacing="0" w:after="0" w:afterAutospacing="0"/>
        <w:ind w:firstLine="709"/>
        <w:rPr>
          <w:rFonts w:ascii="Times New Roman" w:hAnsi="Times New Roman" w:cs="Times New Roman"/>
          <w:sz w:val="28"/>
          <w:szCs w:val="28"/>
          <w:lang w:val="en-US"/>
        </w:rPr>
      </w:pPr>
      <w:r w:rsidRPr="007B05DF">
        <w:rPr>
          <w:rFonts w:ascii="Times New Roman" w:hAnsi="Times New Roman" w:cs="Times New Roman"/>
          <w:b/>
          <w:sz w:val="28"/>
          <w:szCs w:val="28"/>
          <w:lang w:val="en-US"/>
        </w:rPr>
        <w:t xml:space="preserve">Key words: </w:t>
      </w:r>
      <w:r w:rsidRPr="007B05DF">
        <w:rPr>
          <w:rFonts w:ascii="Times New Roman" w:hAnsi="Times New Roman" w:cs="Times New Roman"/>
          <w:sz w:val="28"/>
          <w:szCs w:val="28"/>
          <w:lang w:val="en-US"/>
        </w:rPr>
        <w:t xml:space="preserve">language contact, borrowing, </w:t>
      </w:r>
      <w:r w:rsidR="00991CF0" w:rsidRPr="007B05DF">
        <w:rPr>
          <w:rFonts w:ascii="Times New Roman" w:hAnsi="Times New Roman" w:cs="Times New Roman"/>
          <w:sz w:val="28"/>
          <w:szCs w:val="28"/>
          <w:lang w:val="en-US"/>
        </w:rPr>
        <w:t xml:space="preserve">assimilation, contextual use, French influence, </w:t>
      </w:r>
      <w:r w:rsidR="001C7C02" w:rsidRPr="007B05DF">
        <w:rPr>
          <w:rFonts w:ascii="Times New Roman" w:hAnsi="Times New Roman" w:cs="Times New Roman"/>
          <w:sz w:val="28"/>
          <w:szCs w:val="28"/>
          <w:lang w:val="en-GB"/>
        </w:rPr>
        <w:t>semantic change</w:t>
      </w:r>
      <w:proofErr w:type="gramStart"/>
      <w:r w:rsidR="001C7C02" w:rsidRPr="007B05DF">
        <w:rPr>
          <w:rFonts w:ascii="Times New Roman" w:hAnsi="Times New Roman" w:cs="Times New Roman"/>
          <w:sz w:val="28"/>
          <w:szCs w:val="28"/>
          <w:lang w:val="en-GB"/>
        </w:rPr>
        <w:t>,</w:t>
      </w:r>
      <w:r w:rsidR="00991CF0" w:rsidRPr="007B05DF">
        <w:rPr>
          <w:rFonts w:ascii="Times New Roman" w:hAnsi="Times New Roman" w:cs="Times New Roman"/>
          <w:sz w:val="28"/>
          <w:szCs w:val="28"/>
          <w:lang w:val="en-US"/>
        </w:rPr>
        <w:t>vocabulary</w:t>
      </w:r>
      <w:proofErr w:type="gramEnd"/>
      <w:r w:rsidR="001C7C02" w:rsidRPr="007B05DF">
        <w:rPr>
          <w:rFonts w:ascii="Times New Roman" w:hAnsi="Times New Roman" w:cs="Times New Roman"/>
          <w:sz w:val="28"/>
          <w:szCs w:val="28"/>
          <w:lang w:val="en-US"/>
        </w:rPr>
        <w:t xml:space="preserve"> enrichment</w:t>
      </w:r>
      <w:r w:rsidR="00991CF0" w:rsidRPr="007B05DF">
        <w:rPr>
          <w:rFonts w:ascii="Times New Roman" w:hAnsi="Times New Roman" w:cs="Times New Roman"/>
          <w:sz w:val="28"/>
          <w:szCs w:val="28"/>
          <w:lang w:val="en-US"/>
        </w:rPr>
        <w:t xml:space="preserve">, word usage. </w:t>
      </w:r>
    </w:p>
    <w:p w:rsidR="004D69B3" w:rsidRPr="007B05DF" w:rsidRDefault="004D69B3" w:rsidP="007B05DF">
      <w:pPr>
        <w:tabs>
          <w:tab w:val="left" w:pos="5400"/>
        </w:tabs>
        <w:spacing w:before="0" w:beforeAutospacing="0" w:after="0" w:afterAutospacing="0"/>
        <w:ind w:firstLine="709"/>
        <w:rPr>
          <w:rFonts w:ascii="Times New Roman" w:hAnsi="Times New Roman"/>
          <w:sz w:val="28"/>
          <w:szCs w:val="28"/>
          <w:lang w:val="en-GB"/>
        </w:rPr>
      </w:pPr>
      <w:r w:rsidRPr="007B05DF">
        <w:rPr>
          <w:rFonts w:ascii="Times New Roman" w:hAnsi="Times New Roman"/>
          <w:sz w:val="28"/>
          <w:szCs w:val="28"/>
          <w:lang w:val="en-US"/>
        </w:rPr>
        <w:t>The paper is an attempt to study Modern English language contacts, especially between the English and the French languages, the recent French borrowings in English and their further development in the language. The theme is of great importance for it concerns directly the enrichment of English vocabulary.</w:t>
      </w:r>
    </w:p>
    <w:p w:rsidR="00257998" w:rsidRPr="007B05DF" w:rsidRDefault="00257998" w:rsidP="007B05DF">
      <w:pPr>
        <w:spacing w:before="0" w:beforeAutospacing="0" w:after="0" w:afterAutospacing="0"/>
        <w:ind w:firstLine="709"/>
        <w:rPr>
          <w:rFonts w:ascii="Times New Roman" w:hAnsi="Times New Roman"/>
          <w:sz w:val="28"/>
          <w:szCs w:val="28"/>
          <w:lang w:val="en-US"/>
        </w:rPr>
      </w:pPr>
      <w:r w:rsidRPr="007B05DF">
        <w:rPr>
          <w:rFonts w:ascii="Times New Roman" w:hAnsi="Times New Roman"/>
          <w:sz w:val="28"/>
          <w:szCs w:val="28"/>
          <w:lang w:val="en-US"/>
        </w:rPr>
        <w:t>The paper consists of three parts</w:t>
      </w:r>
      <w:r w:rsidR="00B106E9" w:rsidRPr="007B05DF">
        <w:rPr>
          <w:rFonts w:ascii="Times New Roman" w:hAnsi="Times New Roman"/>
          <w:sz w:val="28"/>
          <w:szCs w:val="28"/>
          <w:lang w:val="en-US"/>
        </w:rPr>
        <w:t xml:space="preserve">. </w:t>
      </w:r>
      <w:r w:rsidRPr="007B05DF">
        <w:rPr>
          <w:rFonts w:ascii="Times New Roman" w:hAnsi="Times New Roman"/>
          <w:sz w:val="28"/>
          <w:szCs w:val="28"/>
          <w:lang w:val="en-US"/>
        </w:rPr>
        <w:t xml:space="preserve">Part I concerns language contacts, contact situation and Modern English language contacts. Part II deals with borrowings as the result of language contacts. In Part III selected </w:t>
      </w:r>
      <w:r w:rsidR="001C7C02" w:rsidRPr="007B05DF">
        <w:rPr>
          <w:rFonts w:ascii="Times New Roman" w:hAnsi="Times New Roman"/>
          <w:sz w:val="28"/>
          <w:szCs w:val="28"/>
          <w:lang w:val="en-US"/>
        </w:rPr>
        <w:t>French borrowings</w:t>
      </w:r>
      <w:r w:rsidR="00B106E9" w:rsidRPr="007B05DF">
        <w:rPr>
          <w:rFonts w:ascii="Times New Roman" w:hAnsi="Times New Roman"/>
          <w:sz w:val="28"/>
          <w:szCs w:val="28"/>
          <w:lang w:val="en-US"/>
        </w:rPr>
        <w:t xml:space="preserve"> </w:t>
      </w:r>
      <w:r w:rsidRPr="007B05DF">
        <w:rPr>
          <w:rFonts w:ascii="Times New Roman" w:hAnsi="Times New Roman"/>
          <w:sz w:val="28"/>
          <w:szCs w:val="28"/>
          <w:lang w:val="en-US"/>
        </w:rPr>
        <w:t>are examined in terms of their assimilation and contextual use</w:t>
      </w:r>
      <w:r w:rsidR="00B106E9" w:rsidRPr="007B05DF">
        <w:rPr>
          <w:rFonts w:ascii="Times New Roman" w:hAnsi="Times New Roman"/>
          <w:sz w:val="28"/>
          <w:szCs w:val="28"/>
          <w:lang w:val="en-US"/>
        </w:rPr>
        <w:t xml:space="preserve"> </w:t>
      </w:r>
      <w:r w:rsidR="001C7C02" w:rsidRPr="007B05DF">
        <w:rPr>
          <w:rFonts w:ascii="Times New Roman" w:hAnsi="Times New Roman"/>
          <w:sz w:val="28"/>
          <w:szCs w:val="28"/>
          <w:lang w:val="en-US"/>
        </w:rPr>
        <w:t>in Modern English</w:t>
      </w:r>
      <w:r w:rsidRPr="007B05DF">
        <w:rPr>
          <w:rFonts w:ascii="Times New Roman" w:hAnsi="Times New Roman"/>
          <w:sz w:val="28"/>
          <w:szCs w:val="28"/>
          <w:lang w:val="en-US"/>
        </w:rPr>
        <w:t>.</w:t>
      </w:r>
    </w:p>
    <w:p w:rsidR="00257998" w:rsidRPr="007B05DF" w:rsidRDefault="00257998" w:rsidP="007B05DF">
      <w:pPr>
        <w:spacing w:before="0" w:beforeAutospacing="0" w:after="0" w:afterAutospacing="0"/>
        <w:ind w:firstLine="709"/>
        <w:rPr>
          <w:rFonts w:ascii="Times New Roman" w:hAnsi="Times New Roman"/>
          <w:sz w:val="28"/>
          <w:szCs w:val="28"/>
          <w:lang w:val="en-US"/>
        </w:rPr>
      </w:pPr>
      <w:r w:rsidRPr="007B05DF">
        <w:rPr>
          <w:rFonts w:ascii="Times New Roman" w:hAnsi="Times New Roman"/>
          <w:sz w:val="28"/>
          <w:szCs w:val="28"/>
          <w:lang w:val="en-US"/>
        </w:rPr>
        <w:t xml:space="preserve">The purpose of the paper is to examine in detail the French influence on the English language during the 20th century and to form a correct estimate of its significance. The object of the research is the 20th century French borrowings into the English language. The subject of the research is assimilation of borrowings and </w:t>
      </w:r>
      <w:r w:rsidRPr="007B05DF">
        <w:rPr>
          <w:rFonts w:ascii="Times New Roman" w:hAnsi="Times New Roman"/>
          <w:sz w:val="28"/>
          <w:szCs w:val="28"/>
          <w:lang w:val="en-US"/>
        </w:rPr>
        <w:lastRenderedPageBreak/>
        <w:t>the semantic change they have undergone.</w:t>
      </w:r>
      <w:r w:rsidR="00B106E9" w:rsidRPr="007B05DF">
        <w:rPr>
          <w:rFonts w:ascii="Times New Roman" w:hAnsi="Times New Roman"/>
          <w:sz w:val="28"/>
          <w:szCs w:val="28"/>
          <w:lang w:val="en-US"/>
        </w:rPr>
        <w:t xml:space="preserve"> </w:t>
      </w:r>
      <w:r w:rsidRPr="007B05DF">
        <w:rPr>
          <w:rFonts w:ascii="Times New Roman" w:hAnsi="Times New Roman"/>
          <w:sz w:val="28"/>
          <w:szCs w:val="28"/>
          <w:lang w:val="en-US"/>
        </w:rPr>
        <w:t xml:space="preserve">The material was studied with the use of following methods: etymological analysis, the method of definition analysis, contrastive analysis and component analysis. </w:t>
      </w:r>
    </w:p>
    <w:p w:rsidR="00257998" w:rsidRPr="007B05DF" w:rsidRDefault="00257998" w:rsidP="007B05DF">
      <w:pPr>
        <w:spacing w:before="0" w:beforeAutospacing="0" w:after="0" w:afterAutospacing="0"/>
        <w:ind w:firstLine="709"/>
        <w:rPr>
          <w:rFonts w:ascii="Times New Roman" w:hAnsi="Times New Roman"/>
          <w:sz w:val="28"/>
          <w:szCs w:val="28"/>
          <w:lang w:val="en-US"/>
        </w:rPr>
      </w:pPr>
      <w:r w:rsidRPr="007B05DF">
        <w:rPr>
          <w:rFonts w:ascii="Times New Roman" w:hAnsi="Times New Roman"/>
          <w:sz w:val="28"/>
          <w:szCs w:val="28"/>
          <w:shd w:val="clear" w:color="auto" w:fill="FFFFFF"/>
          <w:lang w:val="en-US"/>
        </w:rPr>
        <w:t xml:space="preserve"> During my research I have arrived at a conclusion that through the evolution of word usage modern meanings have become completely different from the original ones. The research proves that recent French borrowings have acquired a variety of senses and connotations that can be added, removed or altered over time.</w:t>
      </w:r>
    </w:p>
    <w:p w:rsidR="00257998" w:rsidRPr="007B05DF" w:rsidRDefault="00257998" w:rsidP="007B05DF">
      <w:pPr>
        <w:shd w:val="clear" w:color="auto" w:fill="FFFFFF"/>
        <w:spacing w:before="0" w:beforeAutospacing="0" w:after="0" w:afterAutospacing="0"/>
        <w:ind w:firstLine="709"/>
        <w:outlineLvl w:val="0"/>
        <w:rPr>
          <w:rFonts w:ascii="Times New Roman" w:hAnsi="Times New Roman"/>
          <w:sz w:val="28"/>
          <w:szCs w:val="28"/>
          <w:lang w:val="en-GB"/>
        </w:rPr>
      </w:pPr>
      <w:r w:rsidRPr="007B05DF">
        <w:rPr>
          <w:rFonts w:ascii="Times New Roman" w:hAnsi="Times New Roman"/>
          <w:sz w:val="28"/>
          <w:szCs w:val="28"/>
          <w:shd w:val="clear" w:color="auto" w:fill="FFFFFF"/>
          <w:lang w:val="en-US"/>
        </w:rPr>
        <w:t xml:space="preserve">The paper is </w:t>
      </w:r>
      <w:r w:rsidRPr="007B05DF">
        <w:rPr>
          <w:rFonts w:ascii="Times New Roman" w:hAnsi="Times New Roman"/>
          <w:sz w:val="28"/>
          <w:szCs w:val="28"/>
          <w:lang w:val="en-US"/>
        </w:rPr>
        <w:t>valuable for teaching and learning English</w:t>
      </w:r>
      <w:r w:rsidR="00B106E9" w:rsidRPr="007B05DF">
        <w:rPr>
          <w:rFonts w:ascii="Times New Roman" w:hAnsi="Times New Roman"/>
          <w:sz w:val="28"/>
          <w:szCs w:val="28"/>
          <w:lang w:val="en-US"/>
        </w:rPr>
        <w:t xml:space="preserve">. </w:t>
      </w:r>
      <w:r w:rsidRPr="007B05DF">
        <w:rPr>
          <w:rFonts w:ascii="Times New Roman" w:hAnsi="Times New Roman"/>
          <w:sz w:val="28"/>
          <w:szCs w:val="28"/>
          <w:lang w:val="en-US"/>
        </w:rPr>
        <w:t xml:space="preserve">The profound knowledge of this theme contributes to the development and raising the professional competence of those who deal with the language and helps them to be competitive in the </w:t>
      </w:r>
      <w:proofErr w:type="spellStart"/>
      <w:r w:rsidRPr="007B05DF">
        <w:rPr>
          <w:rFonts w:ascii="Times New Roman" w:hAnsi="Times New Roman"/>
          <w:sz w:val="28"/>
          <w:szCs w:val="28"/>
          <w:lang w:val="en-US"/>
        </w:rPr>
        <w:t>labour</w:t>
      </w:r>
      <w:proofErr w:type="spellEnd"/>
      <w:r w:rsidRPr="007B05DF">
        <w:rPr>
          <w:rFonts w:ascii="Times New Roman" w:hAnsi="Times New Roman"/>
          <w:sz w:val="28"/>
          <w:szCs w:val="28"/>
          <w:lang w:val="en-US"/>
        </w:rPr>
        <w:t xml:space="preserve"> market. </w:t>
      </w:r>
    </w:p>
    <w:p w:rsidR="00B106E9" w:rsidRPr="007B05DF" w:rsidRDefault="00B106E9" w:rsidP="007B05DF">
      <w:pPr>
        <w:tabs>
          <w:tab w:val="left" w:pos="5400"/>
        </w:tabs>
        <w:spacing w:before="0" w:beforeAutospacing="0" w:after="0" w:afterAutospacing="0"/>
        <w:ind w:firstLine="851"/>
        <w:rPr>
          <w:rFonts w:ascii="Times New Roman" w:hAnsi="Times New Roman" w:cs="Times New Roman"/>
          <w:sz w:val="28"/>
          <w:szCs w:val="28"/>
          <w:lang w:val="en-GB"/>
        </w:rPr>
      </w:pPr>
    </w:p>
    <w:p w:rsidR="00B106E9" w:rsidRPr="007B05DF" w:rsidRDefault="00C34D04" w:rsidP="007B05DF">
      <w:pPr>
        <w:tabs>
          <w:tab w:val="left" w:pos="5400"/>
        </w:tabs>
        <w:spacing w:before="0" w:beforeAutospacing="0" w:after="0" w:afterAutospacing="0"/>
        <w:rPr>
          <w:rFonts w:ascii="Times New Roman" w:hAnsi="Times New Roman" w:cs="Times New Roman"/>
          <w:sz w:val="28"/>
          <w:szCs w:val="28"/>
        </w:rPr>
      </w:pPr>
      <w:r w:rsidRPr="007B05DF">
        <w:rPr>
          <w:rFonts w:ascii="Times New Roman" w:hAnsi="Times New Roman" w:cs="Times New Roman"/>
          <w:sz w:val="28"/>
          <w:szCs w:val="28"/>
        </w:rPr>
        <w:t>Согласовано:</w:t>
      </w:r>
      <w:r w:rsidR="007B05DF">
        <w:rPr>
          <w:rFonts w:ascii="Times New Roman" w:hAnsi="Times New Roman" w:cs="Times New Roman"/>
          <w:sz w:val="28"/>
          <w:szCs w:val="28"/>
        </w:rPr>
        <w:t xml:space="preserve"> </w:t>
      </w:r>
      <w:r w:rsidRPr="007B05DF">
        <w:rPr>
          <w:rFonts w:ascii="Times New Roman" w:hAnsi="Times New Roman" w:cs="Times New Roman"/>
          <w:sz w:val="28"/>
          <w:szCs w:val="28"/>
        </w:rPr>
        <w:t>Грачев Георгий Валерьевич, доцент кафедры лексикологии английского языка факультета английского языка, кандидат филологических наук</w:t>
      </w:r>
    </w:p>
    <w:sectPr w:rsidR="00B106E9" w:rsidRPr="007B05DF" w:rsidSect="00AD7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D69B3"/>
    <w:rsid w:val="00034510"/>
    <w:rsid w:val="001C7C02"/>
    <w:rsid w:val="00257998"/>
    <w:rsid w:val="00336DE5"/>
    <w:rsid w:val="003C0AA7"/>
    <w:rsid w:val="004D69B3"/>
    <w:rsid w:val="006944D1"/>
    <w:rsid w:val="007B05DF"/>
    <w:rsid w:val="00991CF0"/>
    <w:rsid w:val="00AD7585"/>
    <w:rsid w:val="00B106E9"/>
    <w:rsid w:val="00BE688F"/>
    <w:rsid w:val="00C05780"/>
    <w:rsid w:val="00C34D04"/>
    <w:rsid w:val="00FE4B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58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998"/>
    <w:pPr>
      <w:spacing w:before="-1" w:after="-1"/>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26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384</Words>
  <Characters>2190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Татьяна Сокорева</cp:lastModifiedBy>
  <cp:revision>9</cp:revision>
  <dcterms:created xsi:type="dcterms:W3CDTF">2016-05-19T18:07:00Z</dcterms:created>
  <dcterms:modified xsi:type="dcterms:W3CDTF">2016-06-30T10:43:00Z</dcterms:modified>
</cp:coreProperties>
</file>