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361D" w14:textId="77777777" w:rsidR="00CE24E0" w:rsidRDefault="00CE24E0" w:rsidP="00CE24E0">
      <w:pPr>
        <w:ind w:left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24E0">
        <w:rPr>
          <w:rFonts w:ascii="Times New Roman" w:hAnsi="Times New Roman" w:cs="Times New Roman"/>
          <w:b/>
          <w:sz w:val="32"/>
          <w:szCs w:val="28"/>
        </w:rPr>
        <w:t>Список участников от ФНЯ</w:t>
      </w:r>
    </w:p>
    <w:p w14:paraId="1129BC26" w14:textId="77777777" w:rsidR="00A33C47" w:rsidRPr="00CE24E0" w:rsidRDefault="00A33C47" w:rsidP="00CE24E0">
      <w:pPr>
        <w:ind w:left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923A778" w14:textId="77777777" w:rsidR="00CE24E0" w:rsidRPr="00CB1DB3" w:rsidRDefault="00CE24E0" w:rsidP="00EC1C91">
      <w:pPr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Планарный доклад:</w:t>
      </w:r>
      <w:r w:rsidRPr="00CB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7DC59C5" w14:textId="77777777" w:rsidR="00CB1DB3" w:rsidRDefault="00CE24E0" w:rsidP="00EC1C9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4E0">
        <w:rPr>
          <w:rFonts w:ascii="Times New Roman" w:hAnsi="Times New Roman" w:cs="Times New Roman"/>
          <w:sz w:val="28"/>
          <w:szCs w:val="28"/>
        </w:rPr>
        <w:t xml:space="preserve">Голышева Виктория, Полежаева Елизавета: «Зооморфный элемент в </w:t>
      </w:r>
      <w:proofErr w:type="spellStart"/>
      <w:r w:rsidRPr="00CE24E0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Pr="00CE24E0">
        <w:rPr>
          <w:rFonts w:ascii="Times New Roman" w:hAnsi="Times New Roman" w:cs="Times New Roman"/>
          <w:sz w:val="28"/>
          <w:szCs w:val="28"/>
        </w:rPr>
        <w:t xml:space="preserve"> парадигме (на материале немецкого, английского и русского языков)</w:t>
      </w:r>
      <w:r w:rsidR="00CB1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CB6BB" w14:textId="77777777" w:rsidR="00CE24E0" w:rsidRDefault="00CB1DB3" w:rsidP="00EC1C91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Науч. руководите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канд.филол</w:t>
      </w:r>
      <w:proofErr w:type="gramEnd"/>
      <w:r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доц. Цветаева Е.Н.</w:t>
      </w:r>
    </w:p>
    <w:p w14:paraId="34AAE772" w14:textId="77777777" w:rsidR="00CE24E0" w:rsidRPr="00CE24E0" w:rsidRDefault="00CE24E0" w:rsidP="00EC1C91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7DCD25" w14:textId="77777777" w:rsidR="00CB1DB3" w:rsidRPr="00CB1DB3" w:rsidRDefault="00CB1DB3" w:rsidP="00CB1DB3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25">
        <w:rPr>
          <w:rFonts w:ascii="Times New Roman" w:hAnsi="Times New Roman" w:cs="Times New Roman"/>
          <w:b/>
          <w:sz w:val="28"/>
          <w:szCs w:val="28"/>
        </w:rPr>
        <w:t>Секционные доклады:</w:t>
      </w:r>
    </w:p>
    <w:p w14:paraId="4433B7EB" w14:textId="77777777" w:rsidR="00CB1DB3" w:rsidRPr="00CB1DB3" w:rsidRDefault="00CB1DB3" w:rsidP="00EC1C91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B3">
        <w:rPr>
          <w:rFonts w:ascii="Times New Roman" w:hAnsi="Times New Roman" w:cs="Times New Roman"/>
          <w:b/>
          <w:sz w:val="28"/>
          <w:szCs w:val="28"/>
        </w:rPr>
        <w:t>Каф. лексикологии и стилистики немецкого языка</w:t>
      </w:r>
    </w:p>
    <w:p w14:paraId="0F23840C" w14:textId="77777777" w:rsidR="00EC1C91" w:rsidRPr="00BE47E5" w:rsidRDefault="00CB1DB3" w:rsidP="00EC1C91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наук, доц. </w:t>
      </w:r>
      <w:r w:rsidR="00EC1C91" w:rsidRPr="00BE47E5">
        <w:rPr>
          <w:rFonts w:ascii="Times New Roman" w:hAnsi="Times New Roman" w:cs="Times New Roman"/>
          <w:b/>
          <w:i/>
          <w:sz w:val="28"/>
          <w:szCs w:val="28"/>
        </w:rPr>
        <w:t>А.В. Анищенко:</w:t>
      </w:r>
    </w:p>
    <w:p w14:paraId="608D7362" w14:textId="77777777" w:rsidR="00EC1C91" w:rsidRPr="00BE47E5" w:rsidRDefault="00EC1C91" w:rsidP="00EC1C91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Екатерина: «Любовь в немецкоязычных паремиях (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аспект)»</w:t>
      </w:r>
    </w:p>
    <w:p w14:paraId="2D906B31" w14:textId="77777777" w:rsidR="00EC1C91" w:rsidRPr="00BE47E5" w:rsidRDefault="00EC1C91" w:rsidP="00EC1C91">
      <w:pPr>
        <w:pStyle w:val="a3"/>
        <w:numPr>
          <w:ilvl w:val="0"/>
          <w:numId w:val="2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Беликова Эвелина: «Фразеологические трансформации в заголовках немецких СМИ»</w:t>
      </w:r>
    </w:p>
    <w:p w14:paraId="186D028E" w14:textId="77777777" w:rsidR="00EC1C91" w:rsidRPr="00BE47E5" w:rsidRDefault="00EC1C91" w:rsidP="00EC1C91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Иванова Мария: «Медиальная устность в социальных сетях»</w:t>
      </w:r>
    </w:p>
    <w:p w14:paraId="2907CD91" w14:textId="77777777" w:rsidR="00EC1C91" w:rsidRPr="00BE47E5" w:rsidRDefault="00EC1C91" w:rsidP="00EC1C91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 xml:space="preserve">Иванова Яна: «О роли визуального компонента в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этномаркетинге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»</w:t>
      </w:r>
    </w:p>
    <w:p w14:paraId="2B65EE32" w14:textId="77777777" w:rsidR="00EC1C91" w:rsidRPr="00BE47E5" w:rsidRDefault="00EC1C91" w:rsidP="00EC1C91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Сиротина Евгения: «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концепт «Берлин» в фильме «24 часа – один день из жизни Берлина»»</w:t>
      </w:r>
    </w:p>
    <w:p w14:paraId="006FC8B0" w14:textId="77777777" w:rsidR="00EC1C91" w:rsidRPr="00BE47E5" w:rsidRDefault="00EC1C91" w:rsidP="00EC1C91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 xml:space="preserve">Тумасян Карина: «Категоризация эмоций в языке молодежи (на материале немецких сериалов жанра 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oku-soap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)</w:t>
      </w:r>
    </w:p>
    <w:p w14:paraId="5B72B737" w14:textId="77777777" w:rsidR="00EC1C91" w:rsidRDefault="00EC1C91" w:rsidP="00EC1C91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Шпагина Валерия: «Исторические реалии в детско-юношеской литературе (на примере немецкоязычного комикса)»</w:t>
      </w:r>
    </w:p>
    <w:p w14:paraId="5AEBAA6C" w14:textId="77777777" w:rsidR="00CB1DB3" w:rsidRDefault="00CB1DB3" w:rsidP="00CB1DB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DF5D6B1" w14:textId="77777777" w:rsidR="00EC1C91" w:rsidRPr="00E24850" w:rsidRDefault="00CB1DB3" w:rsidP="00EC1C91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наук, проф. </w:t>
      </w:r>
      <w:r w:rsidR="00EC1C91" w:rsidRPr="00E24850">
        <w:rPr>
          <w:rFonts w:ascii="Times New Roman" w:hAnsi="Times New Roman" w:cs="Times New Roman"/>
          <w:b/>
          <w:i/>
          <w:sz w:val="28"/>
          <w:szCs w:val="28"/>
        </w:rPr>
        <w:t>Г.Б. Воронина:</w:t>
      </w:r>
    </w:p>
    <w:p w14:paraId="7B39F586" w14:textId="77777777" w:rsidR="00EC1C91" w:rsidRPr="00BE47E5" w:rsidRDefault="00EC1C91" w:rsidP="00EC1C91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 xml:space="preserve"> Новикова Алена: «Лингвистические трудности при разработке глоссария ключевых событий веймарской республики»</w:t>
      </w:r>
    </w:p>
    <w:p w14:paraId="798D22D7" w14:textId="77777777" w:rsidR="00EC1C91" w:rsidRPr="00BE47E5" w:rsidRDefault="00EC1C91" w:rsidP="00EC1C91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Салкина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Ольга: «Реалии Калининграда: история и современность»</w:t>
      </w:r>
    </w:p>
    <w:p w14:paraId="367E9A67" w14:textId="77777777" w:rsidR="00EC1C91" w:rsidRDefault="00EC1C91" w:rsidP="00EC1C91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Тройно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Платон: «Германская колониальная политика конца 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E47E5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E47E5">
        <w:rPr>
          <w:rFonts w:ascii="Times New Roman" w:hAnsi="Times New Roman" w:cs="Times New Roman"/>
          <w:sz w:val="28"/>
          <w:szCs w:val="28"/>
        </w:rPr>
        <w:t xml:space="preserve"> веков в зеркале немецкого песенного творчества»</w:t>
      </w:r>
    </w:p>
    <w:p w14:paraId="31F6247B" w14:textId="77777777" w:rsidR="00CB1DB3" w:rsidRDefault="00CB1DB3" w:rsidP="00CB1DB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AE24BF7" w14:textId="77777777" w:rsidR="00CB1DB3" w:rsidRPr="00E24850" w:rsidRDefault="00CB1DB3" w:rsidP="00CB1DB3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наук, проф. </w:t>
      </w:r>
      <w:r w:rsidRPr="00E24850">
        <w:rPr>
          <w:rFonts w:ascii="Times New Roman" w:hAnsi="Times New Roman" w:cs="Times New Roman"/>
          <w:b/>
          <w:i/>
          <w:sz w:val="28"/>
          <w:szCs w:val="28"/>
        </w:rPr>
        <w:t>Н. В. Любимова:</w:t>
      </w:r>
    </w:p>
    <w:p w14:paraId="66890EEE" w14:textId="77777777" w:rsidR="00CB1DB3" w:rsidRDefault="00CB1DB3" w:rsidP="00CB1D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Добрикова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Ирина: «Язык пилотов Первой мировой войны (на материале мемуаров Эрнста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Удета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и Манфреда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Рихтгофена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)»</w:t>
      </w:r>
    </w:p>
    <w:p w14:paraId="330EB640" w14:textId="77777777" w:rsidR="00CB1DB3" w:rsidRDefault="00CB1DB3" w:rsidP="00CB1DB3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56727D68" w14:textId="77777777" w:rsidR="00EC1C91" w:rsidRPr="00BE47E5" w:rsidRDefault="00CB1DB3" w:rsidP="00EC1C91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наук, доц. </w:t>
      </w:r>
      <w:r w:rsidR="00EC1C91" w:rsidRPr="00BE47E5">
        <w:rPr>
          <w:rFonts w:ascii="Times New Roman" w:hAnsi="Times New Roman" w:cs="Times New Roman"/>
          <w:b/>
          <w:i/>
          <w:sz w:val="28"/>
          <w:szCs w:val="28"/>
        </w:rPr>
        <w:t xml:space="preserve">Е.Н. Цветаева: </w:t>
      </w:r>
    </w:p>
    <w:p w14:paraId="0141D58D" w14:textId="77777777" w:rsidR="00EC1C91" w:rsidRPr="00BE47E5" w:rsidRDefault="00EC1C91" w:rsidP="00EC1C91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Бабкина Наталия: «Реализация оппозиции «свой» – «чужой» в репрезентации азиатской культуры в современном немецком языке»</w:t>
      </w:r>
    </w:p>
    <w:p w14:paraId="55AA42BC" w14:textId="77777777" w:rsidR="00EC1C91" w:rsidRPr="00BE47E5" w:rsidRDefault="00EC1C91" w:rsidP="00EC1C91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Башилова Юлия: «Сказки Братьев Гримм в сопоставлении с русскими народными и литературными сказками»</w:t>
      </w:r>
    </w:p>
    <w:p w14:paraId="7FCF0F32" w14:textId="77777777" w:rsidR="00EC1C91" w:rsidRDefault="00EC1C91" w:rsidP="00EC1C91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Гаманова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Дарья: «Плач как средство выражения эмоций в русской и немецкой культурах (сравнительный анализ на материале народных сказок)»</w:t>
      </w:r>
    </w:p>
    <w:p w14:paraId="4586E1DB" w14:textId="77777777" w:rsidR="00EC1C91" w:rsidRPr="00BE47E5" w:rsidRDefault="00EC1C91" w:rsidP="00EC1C91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Полежаева Елизавета: «Фразеологизмы с элементом «свинья» в немецком, английском и русском языках: структурно-семантический и аксиологический анализ»</w:t>
      </w:r>
    </w:p>
    <w:p w14:paraId="62936F97" w14:textId="77777777" w:rsidR="00EC1C91" w:rsidRPr="00BE47E5" w:rsidRDefault="00EC1C91" w:rsidP="00EC1C91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Соколова Марина: «Цифровая платформа NLTK как средство обучения фразеологии»</w:t>
      </w:r>
    </w:p>
    <w:p w14:paraId="4D2CD650" w14:textId="77777777" w:rsidR="00EC1C91" w:rsidRDefault="00EC1C91" w:rsidP="00EC1C91">
      <w:pPr>
        <w:pStyle w:val="a3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Ясиновская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Евгения: вербализация феномена «австрийско-турецкий конфликт» в языке австрийских СМИ начала 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E47E5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4C268877" w14:textId="77777777" w:rsidR="00CB1DB3" w:rsidRPr="002516A7" w:rsidRDefault="00CB1DB3" w:rsidP="00CB1DB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D4E090E" w14:textId="77777777" w:rsidR="00CB1DB3" w:rsidRPr="00E24850" w:rsidRDefault="00CB1DB3" w:rsidP="00CB1DB3">
      <w:pPr>
        <w:ind w:left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наук, доц. </w:t>
      </w:r>
      <w:r w:rsidRPr="00E248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 М. Фадеева:</w:t>
      </w:r>
    </w:p>
    <w:p w14:paraId="35BE5765" w14:textId="32ABC27A" w:rsidR="00CB1DB3" w:rsidRDefault="00CB1DB3" w:rsidP="00CB1D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Светогорова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Марина: «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Англоамериканизмы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в немецком молодежном журнале «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luter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.»</w:t>
      </w:r>
    </w:p>
    <w:p w14:paraId="622B9A87" w14:textId="77777777" w:rsidR="00CB1DB3" w:rsidRDefault="00CB1DB3" w:rsidP="00CB1D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4B32">
        <w:rPr>
          <w:rFonts w:ascii="Times New Roman" w:hAnsi="Times New Roman" w:cs="Times New Roman"/>
          <w:sz w:val="28"/>
          <w:szCs w:val="28"/>
        </w:rPr>
        <w:t>Кочерыгин</w:t>
      </w:r>
      <w:proofErr w:type="spellEnd"/>
      <w:r w:rsidRPr="00894B32">
        <w:rPr>
          <w:rFonts w:ascii="Times New Roman" w:hAnsi="Times New Roman" w:cs="Times New Roman"/>
          <w:sz w:val="28"/>
          <w:szCs w:val="28"/>
        </w:rPr>
        <w:t xml:space="preserve"> Виктор: «Исторические предпосылки проникновения галлицизмов в немецкий язык»</w:t>
      </w:r>
    </w:p>
    <w:p w14:paraId="3DD408E8" w14:textId="77777777" w:rsidR="00CB1DB3" w:rsidRPr="00894B32" w:rsidRDefault="00CB1DB3" w:rsidP="00CB1DB3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14:paraId="0A667A49" w14:textId="3C859B5A" w:rsidR="00EC1C91" w:rsidRPr="00E24850" w:rsidRDefault="00A707E5" w:rsidP="00EC1C91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наук</w:t>
      </w:r>
      <w:r w:rsidR="00CB1D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1C91" w:rsidRPr="00E24850">
        <w:rPr>
          <w:rFonts w:ascii="Times New Roman" w:hAnsi="Times New Roman" w:cs="Times New Roman"/>
          <w:b/>
          <w:i/>
          <w:sz w:val="28"/>
          <w:szCs w:val="28"/>
        </w:rPr>
        <w:t>Е. И. Карпенко:</w:t>
      </w:r>
    </w:p>
    <w:p w14:paraId="186DF95F" w14:textId="77777777" w:rsidR="00EC1C91" w:rsidRPr="00BE47E5" w:rsidRDefault="00EC1C91" w:rsidP="00EC1C91">
      <w:pPr>
        <w:pStyle w:val="a3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Благовещенская Мария: «Организация вопросно-ответного комплекса в политическом дискурсе (на материале немецкого ток-шоу «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lartext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, 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erkel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!»)</w:t>
      </w:r>
    </w:p>
    <w:p w14:paraId="4E04637D" w14:textId="77777777" w:rsidR="00EC1C91" w:rsidRPr="00BE47E5" w:rsidRDefault="00EC1C91" w:rsidP="00EC1C91">
      <w:pPr>
        <w:pStyle w:val="a3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София: «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Кинесические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средства характеристики персонажа (на материале немецкоязычной литературы)»</w:t>
      </w:r>
    </w:p>
    <w:p w14:paraId="1969922C" w14:textId="77777777" w:rsidR="00EC1C91" w:rsidRPr="00BE47E5" w:rsidRDefault="00EC1C91" w:rsidP="00EC1C91">
      <w:pPr>
        <w:pStyle w:val="a3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Голышева Виктория: «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модель деревенский праздник в романе С.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Станишича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«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»</w:t>
      </w:r>
    </w:p>
    <w:p w14:paraId="02195AB6" w14:textId="77777777" w:rsidR="00EC1C91" w:rsidRDefault="00EC1C91" w:rsidP="00EC1C91">
      <w:pPr>
        <w:pStyle w:val="a3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Юлия: «Образные сравнения немецкого языка (структурно-семантический аспект)»</w:t>
      </w:r>
    </w:p>
    <w:p w14:paraId="21B9987D" w14:textId="77777777" w:rsidR="00CB1DB3" w:rsidRDefault="00CB1DB3" w:rsidP="00CB1DB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81BB8DE" w14:textId="11AE44CF" w:rsidR="00EC1C91" w:rsidRPr="00E24850" w:rsidRDefault="00A707E5" w:rsidP="00EC1C91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наук</w:t>
      </w:r>
      <w:r w:rsidRPr="00E248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1C91" w:rsidRPr="00E24850">
        <w:rPr>
          <w:rFonts w:ascii="Times New Roman" w:hAnsi="Times New Roman" w:cs="Times New Roman"/>
          <w:b/>
          <w:i/>
          <w:sz w:val="28"/>
          <w:szCs w:val="28"/>
        </w:rPr>
        <w:t xml:space="preserve">А. И. </w:t>
      </w:r>
      <w:proofErr w:type="spellStart"/>
      <w:r w:rsidR="00EC1C91" w:rsidRPr="00E24850">
        <w:rPr>
          <w:rFonts w:ascii="Times New Roman" w:hAnsi="Times New Roman" w:cs="Times New Roman"/>
          <w:b/>
          <w:i/>
          <w:sz w:val="28"/>
          <w:szCs w:val="28"/>
        </w:rPr>
        <w:t>Хлопова</w:t>
      </w:r>
      <w:proofErr w:type="spellEnd"/>
      <w:r w:rsidR="00EC1C91" w:rsidRPr="00E248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A901C1B" w14:textId="77777777" w:rsidR="00EC1C91" w:rsidRPr="00BE47E5" w:rsidRDefault="00EC1C91" w:rsidP="00EC1C9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 xml:space="preserve">1) Кравцова Майя: «Реализация игрой слов прагматической функции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текстов»</w:t>
      </w:r>
    </w:p>
    <w:p w14:paraId="5592EA29" w14:textId="77777777" w:rsidR="00CB1DB3" w:rsidRDefault="00CB1DB3" w:rsidP="00EC1C91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2E0323" w14:textId="77777777" w:rsidR="00CB1DB3" w:rsidRPr="00CB1DB3" w:rsidRDefault="00CB1DB3" w:rsidP="00CB1DB3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Кафедра грамматики и истории немецкого языка </w:t>
      </w:r>
      <w:proofErr w:type="spellStart"/>
      <w:r w:rsidRPr="00CB1DB3">
        <w:rPr>
          <w:rFonts w:ascii="Times New Roman" w:hAnsi="Times New Roman" w:cs="Times New Roman"/>
          <w:b/>
          <w:sz w:val="28"/>
          <w:szCs w:val="28"/>
        </w:rPr>
        <w:t>языка</w:t>
      </w:r>
      <w:proofErr w:type="spellEnd"/>
    </w:p>
    <w:p w14:paraId="003AF9D6" w14:textId="77777777" w:rsidR="00CB1DB3" w:rsidRPr="00E24850" w:rsidRDefault="00CB1DB3" w:rsidP="00CB1DB3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д-р.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наук, проф. </w:t>
      </w:r>
      <w:r w:rsidRPr="00E24850">
        <w:rPr>
          <w:rFonts w:ascii="Times New Roman" w:hAnsi="Times New Roman" w:cs="Times New Roman"/>
          <w:b/>
          <w:i/>
          <w:sz w:val="28"/>
          <w:szCs w:val="28"/>
        </w:rPr>
        <w:t>Е. Е. Анисимова:</w:t>
      </w:r>
    </w:p>
    <w:p w14:paraId="718F28FC" w14:textId="77777777" w:rsidR="00CB1DB3" w:rsidRPr="00BE47E5" w:rsidRDefault="00CB1DB3" w:rsidP="00CB1DB3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Быцык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Вероника: «Фразеологизмы с компонентом “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rot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” и “</w:t>
      </w:r>
      <w:r w:rsidRPr="00BE47E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alz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” в немецком языке»</w:t>
      </w:r>
    </w:p>
    <w:p w14:paraId="1C243423" w14:textId="77777777" w:rsidR="00CB1DB3" w:rsidRPr="00BE47E5" w:rsidRDefault="00CB1DB3" w:rsidP="00CB1DB3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Ангелина: «Глаголы с приставкой «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» в современном немецком языке»</w:t>
      </w:r>
    </w:p>
    <w:p w14:paraId="3BC88B48" w14:textId="77777777" w:rsidR="00EB2FED" w:rsidRDefault="00EB2FED" w:rsidP="00EC1C91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941284" w14:textId="77777777" w:rsidR="00EB2FED" w:rsidRDefault="00EB2FED" w:rsidP="00EC1C91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96FEC3" w14:textId="77777777" w:rsidR="00CB1DB3" w:rsidRPr="00CB1DB3" w:rsidRDefault="00CB1DB3" w:rsidP="00EC1C91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фонетики немецкого языка</w:t>
      </w:r>
    </w:p>
    <w:p w14:paraId="09B84A25" w14:textId="77777777" w:rsidR="00EC1C91" w:rsidRPr="00BE47E5" w:rsidRDefault="00CB1DB3" w:rsidP="00EC1C91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наук, доц. </w:t>
      </w:r>
      <w:r w:rsidR="00EC1C91" w:rsidRPr="00BE47E5">
        <w:rPr>
          <w:rFonts w:ascii="Times New Roman" w:hAnsi="Times New Roman" w:cs="Times New Roman"/>
          <w:b/>
          <w:i/>
          <w:sz w:val="28"/>
          <w:szCs w:val="28"/>
        </w:rPr>
        <w:t>Е. А. Калашникова:</w:t>
      </w:r>
    </w:p>
    <w:p w14:paraId="7E0135F8" w14:textId="77777777" w:rsidR="00EC1C91" w:rsidRPr="00BE47E5" w:rsidRDefault="00EC1C91" w:rsidP="00EC1C91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Каск Нина: «Фонетический портрет солдата вермахта в коммуникативном сознании российского зрителя»</w:t>
      </w:r>
    </w:p>
    <w:p w14:paraId="0F8064B5" w14:textId="77777777" w:rsidR="00EC1C91" w:rsidRPr="00BE47E5" w:rsidRDefault="00EC1C91" w:rsidP="00EC1C91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Мякошина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Лада: «Влияние музыкального слуха на освоение фонетической базы немецкого языка»</w:t>
      </w:r>
    </w:p>
    <w:p w14:paraId="4BA41FBD" w14:textId="77777777" w:rsidR="00CB1DB3" w:rsidRDefault="00EC1C91" w:rsidP="00CB1DB3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Ярославцев Филипп: «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Фоностилистические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маркеры выразительности в творчестве немецкой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рокгруппы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Раммштайн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>»</w:t>
      </w:r>
    </w:p>
    <w:p w14:paraId="72626109" w14:textId="77777777" w:rsidR="00CB1DB3" w:rsidRDefault="00CB1DB3" w:rsidP="00CB1DB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3318C22" w14:textId="77777777" w:rsidR="00CB1DB3" w:rsidRDefault="00CB1DB3" w:rsidP="00CB1DB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ED9C38D" w14:textId="77777777" w:rsidR="00EB2FED" w:rsidRDefault="00EB2FED" w:rsidP="00CB1DB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32FD1D6" w14:textId="77777777" w:rsidR="00344344" w:rsidRPr="00CB1DB3" w:rsidRDefault="00CB1DB3" w:rsidP="00CB1DB3">
      <w:pPr>
        <w:pStyle w:val="a3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лингводидактики:</w:t>
      </w:r>
    </w:p>
    <w:p w14:paraId="3C91E1DF" w14:textId="77777777" w:rsidR="00CB1DB3" w:rsidRPr="00BE47E5" w:rsidRDefault="00EB2FED" w:rsidP="00CB1DB3">
      <w:pPr>
        <w:ind w:left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наук</w:t>
      </w:r>
      <w:r w:rsidRPr="00BE47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B1DB3" w:rsidRPr="00BE47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 А. Кузнецова:</w:t>
      </w:r>
    </w:p>
    <w:p w14:paraId="43930DC4" w14:textId="77777777" w:rsidR="00CB1DB3" w:rsidRPr="00BE47E5" w:rsidRDefault="00CB1DB3" w:rsidP="00CB1DB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>1)  Басанова Валерия: «Обучение устной речи учащихся старших классов средней общеобразовательной школы»</w:t>
      </w:r>
    </w:p>
    <w:p w14:paraId="7B83E54D" w14:textId="77777777" w:rsidR="00CB1DB3" w:rsidRDefault="00CB1DB3" w:rsidP="00CB1DB3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7E5">
        <w:rPr>
          <w:rFonts w:ascii="Times New Roman" w:hAnsi="Times New Roman" w:cs="Times New Roman"/>
          <w:sz w:val="28"/>
          <w:szCs w:val="28"/>
        </w:rPr>
        <w:t xml:space="preserve">Германова Анна: «Формирование межкультурной коммуникативной компетенции при обучении говорению с применением </w:t>
      </w:r>
      <w:proofErr w:type="spellStart"/>
      <w:r w:rsidRPr="00BE47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технологии (гуманитарный вуз)»</w:t>
      </w:r>
    </w:p>
    <w:p w14:paraId="0E00B7A8" w14:textId="77777777" w:rsidR="00EB2FED" w:rsidRPr="002516A7" w:rsidRDefault="00EB2FED" w:rsidP="00EB2FE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C926519" w14:textId="77777777" w:rsidR="00CB1DB3" w:rsidRPr="00E24850" w:rsidRDefault="00EB2FED" w:rsidP="00CB1DB3">
      <w:pPr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наук </w:t>
      </w:r>
      <w:r w:rsidR="00CB1DB3" w:rsidRPr="00E24850">
        <w:rPr>
          <w:rFonts w:ascii="Times New Roman" w:hAnsi="Times New Roman" w:cs="Times New Roman"/>
          <w:b/>
          <w:i/>
          <w:sz w:val="28"/>
          <w:szCs w:val="28"/>
        </w:rPr>
        <w:t xml:space="preserve">А. Ю. Куркина: </w:t>
      </w:r>
    </w:p>
    <w:p w14:paraId="273D4B59" w14:textId="77777777" w:rsidR="00CB1DB3" w:rsidRPr="00F35325" w:rsidRDefault="00CB1DB3" w:rsidP="00CB1DB3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325">
        <w:rPr>
          <w:rFonts w:ascii="Times New Roman" w:hAnsi="Times New Roman" w:cs="Times New Roman"/>
          <w:sz w:val="28"/>
          <w:szCs w:val="28"/>
        </w:rPr>
        <w:t>Беликова Анна: «Особенности концепта «карнавал» в немецкоязычном дискурсе»</w:t>
      </w:r>
    </w:p>
    <w:p w14:paraId="758051F2" w14:textId="77777777" w:rsidR="00CB1DB3" w:rsidRPr="00BE47E5" w:rsidRDefault="00CB1DB3" w:rsidP="00CB1DB3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7E5">
        <w:rPr>
          <w:rFonts w:ascii="Times New Roman" w:hAnsi="Times New Roman" w:cs="Times New Roman"/>
          <w:sz w:val="28"/>
          <w:szCs w:val="28"/>
        </w:rPr>
        <w:t>Папанкина</w:t>
      </w:r>
      <w:proofErr w:type="spellEnd"/>
      <w:r w:rsidRPr="00BE47E5">
        <w:rPr>
          <w:rFonts w:ascii="Times New Roman" w:hAnsi="Times New Roman" w:cs="Times New Roman"/>
          <w:sz w:val="28"/>
          <w:szCs w:val="28"/>
        </w:rPr>
        <w:t xml:space="preserve"> Анастасия: «Проблемы преодоления грамматической интерференции при обучении английскому языку (на среднем этапе общеобразовательной школы)»</w:t>
      </w:r>
    </w:p>
    <w:p w14:paraId="56D4AF18" w14:textId="77777777" w:rsidR="00CB1DB3" w:rsidRDefault="00CB1DB3"/>
    <w:sectPr w:rsidR="00CB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5A4"/>
    <w:multiLevelType w:val="hybridMultilevel"/>
    <w:tmpl w:val="89CE0E26"/>
    <w:lvl w:ilvl="0" w:tplc="E74AA4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9A2889"/>
    <w:multiLevelType w:val="hybridMultilevel"/>
    <w:tmpl w:val="3CD8A97E"/>
    <w:lvl w:ilvl="0" w:tplc="3940D1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4EE2"/>
    <w:multiLevelType w:val="hybridMultilevel"/>
    <w:tmpl w:val="02EA29DE"/>
    <w:lvl w:ilvl="0" w:tplc="77FC6D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7A1D54"/>
    <w:multiLevelType w:val="hybridMultilevel"/>
    <w:tmpl w:val="9A3EDEBC"/>
    <w:lvl w:ilvl="0" w:tplc="210636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5816"/>
    <w:multiLevelType w:val="hybridMultilevel"/>
    <w:tmpl w:val="9A3EDEBC"/>
    <w:lvl w:ilvl="0" w:tplc="210636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4B69"/>
    <w:multiLevelType w:val="hybridMultilevel"/>
    <w:tmpl w:val="9A3EDEBC"/>
    <w:lvl w:ilvl="0" w:tplc="210636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16974"/>
    <w:multiLevelType w:val="hybridMultilevel"/>
    <w:tmpl w:val="9A3EDEBC"/>
    <w:lvl w:ilvl="0" w:tplc="210636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83DE8"/>
    <w:multiLevelType w:val="hybridMultilevel"/>
    <w:tmpl w:val="9A3EDEBC"/>
    <w:lvl w:ilvl="0" w:tplc="210636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721E3"/>
    <w:multiLevelType w:val="hybridMultilevel"/>
    <w:tmpl w:val="9A3EDEBC"/>
    <w:lvl w:ilvl="0" w:tplc="210636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1F99"/>
    <w:multiLevelType w:val="hybridMultilevel"/>
    <w:tmpl w:val="B1605D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91"/>
    <w:rsid w:val="00344344"/>
    <w:rsid w:val="005A020B"/>
    <w:rsid w:val="007C2CD8"/>
    <w:rsid w:val="00894B32"/>
    <w:rsid w:val="00A33C47"/>
    <w:rsid w:val="00A707E5"/>
    <w:rsid w:val="00CB1DB3"/>
    <w:rsid w:val="00CE24E0"/>
    <w:rsid w:val="00EB2FED"/>
    <w:rsid w:val="00EC1C91"/>
    <w:rsid w:val="00F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2A93"/>
  <w15:chartTrackingRefBased/>
  <w15:docId w15:val="{08923C58-E895-4238-A4EB-EBDEF6D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Голышева</dc:creator>
  <cp:keywords/>
  <dc:description/>
  <cp:lastModifiedBy>Татьяна Сокорева</cp:lastModifiedBy>
  <cp:revision>6</cp:revision>
  <dcterms:created xsi:type="dcterms:W3CDTF">2018-12-22T19:57:00Z</dcterms:created>
  <dcterms:modified xsi:type="dcterms:W3CDTF">2019-03-04T19:53:00Z</dcterms:modified>
</cp:coreProperties>
</file>