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3D" w:rsidRDefault="00D54107" w:rsidP="00121A3D">
      <w:pPr>
        <w:jc w:val="center"/>
        <w:rPr>
          <w:rFonts w:ascii="Times New Roman" w:hAnsi="Times New Roman" w:cs="Times New Roman"/>
          <w:sz w:val="28"/>
          <w:szCs w:val="28"/>
          <w:lang w:val="ru-RU" w:eastAsia="ru-RU" w:bidi="ru-RU"/>
        </w:rPr>
      </w:pPr>
      <w:r w:rsidRPr="00121A3D">
        <w:rPr>
          <w:rFonts w:ascii="Times New Roman" w:hAnsi="Times New Roman" w:cs="Times New Roman"/>
          <w:sz w:val="28"/>
          <w:szCs w:val="28"/>
          <w:lang w:val="ru-RU" w:eastAsia="ru-RU" w:bidi="ru-RU"/>
        </w:rPr>
        <w:t xml:space="preserve">Министерство образования и науки Российской Федерации </w:t>
      </w:r>
    </w:p>
    <w:p w:rsidR="00121A3D" w:rsidRDefault="00D54107" w:rsidP="00121A3D">
      <w:pPr>
        <w:jc w:val="center"/>
        <w:rPr>
          <w:rFonts w:ascii="Times New Roman" w:hAnsi="Times New Roman" w:cs="Times New Roman"/>
          <w:sz w:val="28"/>
          <w:szCs w:val="28"/>
          <w:lang w:val="ru-RU" w:eastAsia="ru-RU" w:bidi="ru-RU"/>
        </w:rPr>
      </w:pPr>
      <w:r w:rsidRPr="00121A3D">
        <w:rPr>
          <w:rFonts w:ascii="Times New Roman" w:hAnsi="Times New Roman" w:cs="Times New Roman"/>
          <w:sz w:val="28"/>
          <w:szCs w:val="28"/>
          <w:lang w:val="ru-RU" w:eastAsia="ru-RU" w:bidi="ru-RU"/>
        </w:rPr>
        <w:t xml:space="preserve">Федеральное государственное бюджетное </w:t>
      </w:r>
    </w:p>
    <w:p w:rsidR="00121A3D" w:rsidRDefault="00D54107" w:rsidP="00121A3D">
      <w:pPr>
        <w:jc w:val="center"/>
        <w:rPr>
          <w:rFonts w:ascii="Times New Roman" w:hAnsi="Times New Roman" w:cs="Times New Roman"/>
          <w:sz w:val="28"/>
          <w:szCs w:val="28"/>
          <w:lang w:val="ru-RU" w:eastAsia="ru-RU" w:bidi="ru-RU"/>
        </w:rPr>
      </w:pPr>
      <w:r w:rsidRPr="00121A3D">
        <w:rPr>
          <w:rFonts w:ascii="Times New Roman" w:hAnsi="Times New Roman" w:cs="Times New Roman"/>
          <w:sz w:val="28"/>
          <w:szCs w:val="28"/>
          <w:lang w:val="ru-RU" w:eastAsia="ru-RU" w:bidi="ru-RU"/>
        </w:rPr>
        <w:t xml:space="preserve">образовательное учреждение высшего образования </w:t>
      </w:r>
    </w:p>
    <w:p w:rsidR="009E0655" w:rsidRPr="00121A3D" w:rsidRDefault="00D54107" w:rsidP="00121A3D">
      <w:pPr>
        <w:jc w:val="center"/>
        <w:rPr>
          <w:rFonts w:ascii="Times New Roman" w:hAnsi="Times New Roman" w:cs="Times New Roman"/>
          <w:b/>
          <w:sz w:val="28"/>
          <w:szCs w:val="28"/>
          <w:lang w:val="ru-RU"/>
        </w:rPr>
      </w:pPr>
      <w:r w:rsidRPr="00121A3D">
        <w:rPr>
          <w:rFonts w:ascii="Times New Roman" w:hAnsi="Times New Roman" w:cs="Times New Roman"/>
          <w:b/>
          <w:sz w:val="28"/>
          <w:szCs w:val="28"/>
          <w:lang w:val="ru-RU" w:eastAsia="ru-RU" w:bidi="ru-RU"/>
        </w:rPr>
        <w:t>«Московский государственный лингвистический университет»</w:t>
      </w:r>
    </w:p>
    <w:p w:rsidR="009E0655" w:rsidRPr="00121A3D" w:rsidRDefault="00D54107" w:rsidP="00121A3D">
      <w:pPr>
        <w:jc w:val="center"/>
        <w:outlineLvl w:val="0"/>
        <w:rPr>
          <w:rFonts w:ascii="Times New Roman" w:hAnsi="Times New Roman" w:cs="Times New Roman"/>
          <w:sz w:val="28"/>
          <w:szCs w:val="28"/>
          <w:lang w:val="ru-RU"/>
        </w:rPr>
      </w:pPr>
      <w:bookmarkStart w:id="0" w:name="bookmark0"/>
      <w:r w:rsidRPr="00121A3D">
        <w:rPr>
          <w:rFonts w:ascii="Times New Roman" w:hAnsi="Times New Roman" w:cs="Times New Roman"/>
          <w:sz w:val="28"/>
          <w:szCs w:val="28"/>
          <w:lang w:val="ru-RU" w:eastAsia="ru-RU" w:bidi="ru-RU"/>
        </w:rPr>
        <w:t>(ФГБОУ ВО МГЛУ)</w:t>
      </w:r>
      <w:bookmarkEnd w:id="0"/>
    </w:p>
    <w:p w:rsidR="009E0655" w:rsidRPr="00121A3D" w:rsidRDefault="00D54107" w:rsidP="00121A3D">
      <w:pPr>
        <w:jc w:val="center"/>
        <w:outlineLvl w:val="0"/>
        <w:rPr>
          <w:rFonts w:ascii="Times New Roman" w:hAnsi="Times New Roman" w:cs="Times New Roman"/>
          <w:sz w:val="28"/>
          <w:szCs w:val="28"/>
          <w:lang w:val="ru-RU"/>
        </w:rPr>
      </w:pPr>
      <w:bookmarkStart w:id="1" w:name="bookmark1"/>
      <w:r w:rsidRPr="00121A3D">
        <w:rPr>
          <w:rFonts w:ascii="Times New Roman" w:hAnsi="Times New Roman" w:cs="Times New Roman"/>
          <w:sz w:val="28"/>
          <w:szCs w:val="28"/>
          <w:lang w:val="ru-RU" w:eastAsia="ru-RU" w:bidi="ru-RU"/>
        </w:rPr>
        <w:t>Аннотация</w:t>
      </w:r>
      <w:bookmarkEnd w:id="1"/>
    </w:p>
    <w:p w:rsidR="00121A3D" w:rsidRDefault="00D54107" w:rsidP="00121A3D">
      <w:pPr>
        <w:ind w:firstLine="360"/>
        <w:jc w:val="center"/>
        <w:rPr>
          <w:rFonts w:ascii="Times New Roman" w:hAnsi="Times New Roman" w:cs="Times New Roman"/>
          <w:sz w:val="28"/>
          <w:szCs w:val="28"/>
          <w:lang w:val="ru-RU" w:eastAsia="ru-RU" w:bidi="ru-RU"/>
        </w:rPr>
      </w:pPr>
      <w:r w:rsidRPr="00121A3D">
        <w:rPr>
          <w:rFonts w:ascii="Times New Roman" w:hAnsi="Times New Roman" w:cs="Times New Roman"/>
          <w:sz w:val="28"/>
          <w:szCs w:val="28"/>
          <w:lang w:val="ru-RU" w:eastAsia="ru-RU" w:bidi="ru-RU"/>
        </w:rPr>
        <w:t xml:space="preserve">к выпускной квалификационной работе </w:t>
      </w:r>
    </w:p>
    <w:p w:rsidR="00121A3D" w:rsidRDefault="00D54107" w:rsidP="00121A3D">
      <w:pPr>
        <w:ind w:firstLine="360"/>
        <w:jc w:val="center"/>
        <w:rPr>
          <w:rFonts w:ascii="Times New Roman" w:hAnsi="Times New Roman" w:cs="Times New Roman"/>
          <w:sz w:val="28"/>
          <w:szCs w:val="28"/>
          <w:lang w:val="ru-RU" w:eastAsia="ru-RU" w:bidi="ru-RU"/>
        </w:rPr>
      </w:pPr>
      <w:proofErr w:type="spellStart"/>
      <w:r w:rsidRPr="00121A3D">
        <w:rPr>
          <w:rFonts w:ascii="Times New Roman" w:hAnsi="Times New Roman" w:cs="Times New Roman"/>
          <w:sz w:val="28"/>
          <w:szCs w:val="28"/>
          <w:lang w:val="ru-RU" w:eastAsia="ru-RU" w:bidi="ru-RU"/>
        </w:rPr>
        <w:t>Горбылевой</w:t>
      </w:r>
      <w:proofErr w:type="spellEnd"/>
      <w:r w:rsidRPr="00121A3D">
        <w:rPr>
          <w:rFonts w:ascii="Times New Roman" w:hAnsi="Times New Roman" w:cs="Times New Roman"/>
          <w:sz w:val="28"/>
          <w:szCs w:val="28"/>
          <w:lang w:val="ru-RU" w:eastAsia="ru-RU" w:bidi="ru-RU"/>
        </w:rPr>
        <w:t xml:space="preserve"> Анастасии Васильевны</w:t>
      </w:r>
    </w:p>
    <w:p w:rsidR="009E0655" w:rsidRPr="00121A3D" w:rsidRDefault="00D54107" w:rsidP="00121A3D">
      <w:pPr>
        <w:ind w:firstLine="360"/>
        <w:jc w:val="both"/>
        <w:rPr>
          <w:rFonts w:ascii="Times New Roman" w:hAnsi="Times New Roman" w:cs="Times New Roman"/>
          <w:sz w:val="28"/>
          <w:szCs w:val="28"/>
          <w:lang w:val="ru-RU"/>
        </w:rPr>
      </w:pPr>
      <w:r w:rsidRPr="00121A3D">
        <w:rPr>
          <w:rFonts w:ascii="Times New Roman" w:hAnsi="Times New Roman" w:cs="Times New Roman"/>
          <w:sz w:val="28"/>
          <w:szCs w:val="28"/>
          <w:lang w:val="ru-RU" w:eastAsia="ru-RU" w:bidi="ru-RU"/>
        </w:rPr>
        <w:t>Факультет английского языка (уч. группа 08-30)</w:t>
      </w:r>
    </w:p>
    <w:p w:rsidR="005463DA" w:rsidRPr="005463DA" w:rsidRDefault="005463DA" w:rsidP="005463DA">
      <w:pPr>
        <w:jc w:val="both"/>
        <w:rPr>
          <w:rFonts w:ascii="Times New Roman" w:hAnsi="Times New Roman" w:cs="Times New Roman"/>
          <w:bCs/>
          <w:sz w:val="28"/>
          <w:szCs w:val="28"/>
          <w:lang w:val="ru-RU" w:eastAsia="ru-RU" w:bidi="ru-RU"/>
        </w:rPr>
      </w:pPr>
      <w:r w:rsidRPr="005463DA">
        <w:rPr>
          <w:rFonts w:ascii="Times New Roman" w:hAnsi="Times New Roman" w:cs="Times New Roman"/>
          <w:bCs/>
          <w:sz w:val="28"/>
          <w:szCs w:val="28"/>
          <w:lang w:val="ru-RU" w:eastAsia="ru-RU" w:bidi="ru-RU"/>
        </w:rPr>
        <w:t>Направление подготовки: 45.03.02 Лингвистика (очная форма обучения)</w:t>
      </w:r>
    </w:p>
    <w:p w:rsidR="009E0655" w:rsidRPr="00121A3D" w:rsidRDefault="005463DA" w:rsidP="005463DA">
      <w:pPr>
        <w:jc w:val="both"/>
        <w:rPr>
          <w:rFonts w:ascii="Times New Roman" w:hAnsi="Times New Roman" w:cs="Times New Roman"/>
          <w:sz w:val="28"/>
          <w:szCs w:val="28"/>
          <w:lang w:val="ru-RU"/>
        </w:rPr>
      </w:pPr>
      <w:r w:rsidRPr="005463DA">
        <w:rPr>
          <w:rFonts w:ascii="Times New Roman" w:hAnsi="Times New Roman" w:cs="Times New Roman"/>
          <w:bCs/>
          <w:sz w:val="28"/>
          <w:szCs w:val="28"/>
          <w:lang w:val="ru-RU" w:eastAsia="ru-RU" w:bidi="ru-RU"/>
        </w:rPr>
        <w:t>Профиль: «Теория и методика преподавания иностранных языков и культур»</w:t>
      </w:r>
      <w:bookmarkStart w:id="2" w:name="_GoBack"/>
      <w:bookmarkEnd w:id="2"/>
    </w:p>
    <w:p w:rsidR="009E0655" w:rsidRPr="00121A3D" w:rsidRDefault="00D54107" w:rsidP="00121A3D">
      <w:pPr>
        <w:jc w:val="both"/>
        <w:rPr>
          <w:rFonts w:ascii="Times New Roman" w:hAnsi="Times New Roman" w:cs="Times New Roman"/>
          <w:sz w:val="28"/>
          <w:szCs w:val="28"/>
          <w:lang w:val="ru-RU"/>
        </w:rPr>
      </w:pPr>
      <w:r w:rsidRPr="00121A3D">
        <w:rPr>
          <w:rFonts w:ascii="Times New Roman" w:hAnsi="Times New Roman" w:cs="Times New Roman"/>
          <w:sz w:val="28"/>
          <w:szCs w:val="28"/>
          <w:lang w:val="ru-RU" w:eastAsia="ru-RU" w:bidi="ru-RU"/>
        </w:rPr>
        <w:t>на тему: Современные тенденции в британском произносительном стандарте</w:t>
      </w:r>
      <w:r w:rsidR="00121A3D">
        <w:rPr>
          <w:rFonts w:ascii="Times New Roman" w:hAnsi="Times New Roman" w:cs="Times New Roman"/>
          <w:sz w:val="28"/>
          <w:szCs w:val="28"/>
          <w:lang w:val="ru-RU"/>
        </w:rPr>
        <w:t xml:space="preserve"> </w:t>
      </w:r>
      <w:r w:rsidRPr="00121A3D">
        <w:rPr>
          <w:rFonts w:ascii="Times New Roman" w:hAnsi="Times New Roman" w:cs="Times New Roman"/>
          <w:sz w:val="28"/>
          <w:szCs w:val="28"/>
          <w:lang w:val="ru-RU" w:eastAsia="ru-RU" w:bidi="ru-RU"/>
        </w:rPr>
        <w:t>(сегментный уровень).</w:t>
      </w:r>
    </w:p>
    <w:p w:rsidR="009E0655" w:rsidRPr="00121A3D" w:rsidRDefault="00D54107" w:rsidP="00121A3D">
      <w:pPr>
        <w:jc w:val="both"/>
        <w:rPr>
          <w:rFonts w:ascii="Times New Roman" w:hAnsi="Times New Roman" w:cs="Times New Roman"/>
          <w:sz w:val="28"/>
          <w:szCs w:val="28"/>
        </w:rPr>
      </w:pPr>
      <w:r w:rsidRPr="00121A3D">
        <w:rPr>
          <w:rFonts w:ascii="Times New Roman" w:hAnsi="Times New Roman" w:cs="Times New Roman"/>
          <w:sz w:val="28"/>
          <w:szCs w:val="28"/>
        </w:rPr>
        <w:t xml:space="preserve">Key words: RP, variability, electro-acoustic analysis, CURE lowering, GOAT </w:t>
      </w:r>
      <w:proofErr w:type="spellStart"/>
      <w:r w:rsidRPr="00121A3D">
        <w:rPr>
          <w:rFonts w:ascii="Times New Roman" w:hAnsi="Times New Roman" w:cs="Times New Roman"/>
          <w:sz w:val="28"/>
          <w:szCs w:val="28"/>
        </w:rPr>
        <w:t>allophony</w:t>
      </w:r>
      <w:proofErr w:type="spellEnd"/>
      <w:r w:rsidRPr="00121A3D">
        <w:rPr>
          <w:rFonts w:ascii="Times New Roman" w:hAnsi="Times New Roman" w:cs="Times New Roman"/>
          <w:sz w:val="28"/>
          <w:szCs w:val="28"/>
        </w:rPr>
        <w:t>, formants.</w:t>
      </w:r>
    </w:p>
    <w:p w:rsidR="00121A3D" w:rsidRPr="005463DA" w:rsidRDefault="00121A3D" w:rsidP="00121A3D">
      <w:pPr>
        <w:ind w:firstLine="360"/>
        <w:jc w:val="both"/>
        <w:rPr>
          <w:rFonts w:ascii="Times New Roman" w:hAnsi="Times New Roman" w:cs="Times New Roman"/>
          <w:sz w:val="28"/>
          <w:szCs w:val="28"/>
        </w:rPr>
      </w:pPr>
    </w:p>
    <w:p w:rsidR="009E0655" w:rsidRPr="00121A3D" w:rsidRDefault="00D54107" w:rsidP="00121A3D">
      <w:pPr>
        <w:ind w:firstLine="360"/>
        <w:jc w:val="both"/>
        <w:rPr>
          <w:rFonts w:ascii="Times New Roman" w:hAnsi="Times New Roman" w:cs="Times New Roman"/>
          <w:sz w:val="28"/>
          <w:szCs w:val="28"/>
        </w:rPr>
      </w:pPr>
      <w:r w:rsidRPr="00121A3D">
        <w:rPr>
          <w:rFonts w:ascii="Times New Roman" w:hAnsi="Times New Roman" w:cs="Times New Roman"/>
          <w:sz w:val="28"/>
          <w:szCs w:val="28"/>
        </w:rPr>
        <w:t xml:space="preserve">The study is organized into six chapters with each of them containing several sections. The first three chapters include a survey of theoretical material on the topic and offer a short overview of the main peculiarities and features of the Standard language in the United Kingdom. The fourth chapter dwells upon tools and software used in the course of acoustic analysis. The fifth and the sixth chapters (practical part) are devoted to the results and assessment of the data </w:t>
      </w:r>
      <w:proofErr w:type="spellStart"/>
      <w:r w:rsidRPr="00121A3D">
        <w:rPr>
          <w:rFonts w:ascii="Times New Roman" w:hAnsi="Times New Roman" w:cs="Times New Roman"/>
          <w:sz w:val="28"/>
          <w:szCs w:val="28"/>
        </w:rPr>
        <w:t>analysed</w:t>
      </w:r>
      <w:proofErr w:type="spellEnd"/>
      <w:r w:rsidRPr="00121A3D">
        <w:rPr>
          <w:rFonts w:ascii="Times New Roman" w:hAnsi="Times New Roman" w:cs="Times New Roman"/>
          <w:sz w:val="28"/>
          <w:szCs w:val="28"/>
        </w:rPr>
        <w:t xml:space="preserve"> in the course of auditory and acoustic analyses. The conclusion sums up the information of the previous chapters and sections and collaborates it with the results received through the analysis</w:t>
      </w:r>
    </w:p>
    <w:p w:rsidR="009E0655" w:rsidRPr="00121A3D" w:rsidRDefault="00D54107" w:rsidP="00121A3D">
      <w:pPr>
        <w:ind w:firstLine="360"/>
        <w:jc w:val="both"/>
        <w:rPr>
          <w:rFonts w:ascii="Times New Roman" w:hAnsi="Times New Roman" w:cs="Times New Roman"/>
          <w:sz w:val="28"/>
          <w:szCs w:val="28"/>
        </w:rPr>
      </w:pPr>
      <w:r w:rsidRPr="00121A3D">
        <w:rPr>
          <w:rFonts w:ascii="Times New Roman" w:hAnsi="Times New Roman" w:cs="Times New Roman"/>
          <w:sz w:val="28"/>
          <w:szCs w:val="28"/>
        </w:rPr>
        <w:t>The importance of the study cannot be minimized as its outcome is of practical value and can be applied in teaching English phonetics.</w:t>
      </w:r>
    </w:p>
    <w:p w:rsidR="009E0655" w:rsidRPr="00121A3D" w:rsidRDefault="00D54107" w:rsidP="00121A3D">
      <w:pPr>
        <w:ind w:firstLine="360"/>
        <w:jc w:val="both"/>
        <w:rPr>
          <w:rFonts w:ascii="Times New Roman" w:hAnsi="Times New Roman" w:cs="Times New Roman"/>
          <w:sz w:val="28"/>
          <w:szCs w:val="28"/>
        </w:rPr>
      </w:pPr>
      <w:r w:rsidRPr="00121A3D">
        <w:rPr>
          <w:rFonts w:ascii="Times New Roman" w:hAnsi="Times New Roman" w:cs="Times New Roman"/>
          <w:sz w:val="28"/>
          <w:szCs w:val="28"/>
        </w:rPr>
        <w:t xml:space="preserve">The method of our study is electro-acoustic analysis performed via a computer program called </w:t>
      </w:r>
      <w:proofErr w:type="spellStart"/>
      <w:r w:rsidRPr="00121A3D">
        <w:rPr>
          <w:rFonts w:ascii="Times New Roman" w:hAnsi="Times New Roman" w:cs="Times New Roman"/>
          <w:sz w:val="28"/>
          <w:szCs w:val="28"/>
        </w:rPr>
        <w:t>Praat</w:t>
      </w:r>
      <w:proofErr w:type="spellEnd"/>
      <w:r w:rsidRPr="00121A3D">
        <w:rPr>
          <w:rFonts w:ascii="Times New Roman" w:hAnsi="Times New Roman" w:cs="Times New Roman"/>
          <w:sz w:val="28"/>
          <w:szCs w:val="28"/>
        </w:rPr>
        <w:t xml:space="preserve"> which is a scientific software program for the analysis of speech in phonetics. Several speech analysis functionalities were employed: spectrograms and formant extraction.</w:t>
      </w:r>
    </w:p>
    <w:p w:rsidR="009E0655" w:rsidRPr="005463DA" w:rsidRDefault="00D54107" w:rsidP="00121A3D">
      <w:pPr>
        <w:ind w:firstLine="360"/>
        <w:jc w:val="both"/>
        <w:rPr>
          <w:rFonts w:ascii="Times New Roman" w:hAnsi="Times New Roman" w:cs="Times New Roman"/>
          <w:sz w:val="28"/>
          <w:szCs w:val="28"/>
        </w:rPr>
      </w:pPr>
      <w:r w:rsidRPr="00121A3D">
        <w:rPr>
          <w:rFonts w:ascii="Times New Roman" w:hAnsi="Times New Roman" w:cs="Times New Roman"/>
          <w:sz w:val="28"/>
          <w:szCs w:val="28"/>
        </w:rPr>
        <w:t xml:space="preserve">The results of the study show that the process of replacement of </w:t>
      </w:r>
      <w:r w:rsidR="00121A3D">
        <w:rPr>
          <w:rFonts w:ascii="Times New Roman" w:hAnsi="Times New Roman" w:cs="Times New Roman"/>
          <w:sz w:val="28"/>
          <w:szCs w:val="28"/>
          <w:lang w:eastAsia="ru-RU" w:bidi="ru-RU"/>
        </w:rPr>
        <w:t>/</w:t>
      </w:r>
      <w:proofErr w:type="spellStart"/>
      <w:r w:rsidR="00121A3D">
        <w:rPr>
          <w:rFonts w:ascii="NewtonPhoneticNT" w:hAnsi="NewtonPhoneticNT" w:cs="Times New Roman"/>
          <w:sz w:val="28"/>
          <w:szCs w:val="28"/>
          <w:lang w:eastAsia="ru-RU" w:bidi="ru-RU"/>
        </w:rPr>
        <w:t>Ďċ</w:t>
      </w:r>
      <w:proofErr w:type="spellEnd"/>
      <w:r w:rsidRPr="00121A3D">
        <w:rPr>
          <w:rFonts w:ascii="Times New Roman" w:hAnsi="Times New Roman" w:cs="Times New Roman"/>
          <w:sz w:val="28"/>
          <w:szCs w:val="28"/>
          <w:lang w:eastAsia="ru-RU" w:bidi="ru-RU"/>
        </w:rPr>
        <w:t xml:space="preserve">/ </w:t>
      </w:r>
      <w:r w:rsidRPr="00121A3D">
        <w:rPr>
          <w:rFonts w:ascii="Times New Roman" w:hAnsi="Times New Roman" w:cs="Times New Roman"/>
          <w:sz w:val="28"/>
          <w:szCs w:val="28"/>
        </w:rPr>
        <w:t xml:space="preserve">for </w:t>
      </w:r>
      <w:r w:rsidR="00121A3D">
        <w:rPr>
          <w:rFonts w:ascii="Times New Roman" w:hAnsi="Times New Roman" w:cs="Times New Roman"/>
          <w:sz w:val="28"/>
          <w:szCs w:val="28"/>
          <w:lang w:eastAsia="ru-RU" w:bidi="ru-RU"/>
        </w:rPr>
        <w:t>/</w:t>
      </w:r>
      <w:r w:rsidR="00121A3D">
        <w:rPr>
          <w:rFonts w:ascii="NewtonPhoneticNT" w:hAnsi="NewtonPhoneticNT" w:cs="Times New Roman"/>
          <w:sz w:val="28"/>
          <w:szCs w:val="28"/>
          <w:lang w:eastAsia="ru-RU" w:bidi="ru-RU"/>
        </w:rPr>
        <w:t>Ĉ</w:t>
      </w:r>
      <w:r w:rsidRPr="00121A3D">
        <w:rPr>
          <w:rFonts w:ascii="Times New Roman" w:hAnsi="Times New Roman" w:cs="Times New Roman"/>
          <w:sz w:val="28"/>
          <w:szCs w:val="28"/>
          <w:lang w:eastAsia="ru-RU" w:bidi="ru-RU"/>
        </w:rPr>
        <w:t xml:space="preserve">/ </w:t>
      </w:r>
      <w:r w:rsidRPr="00121A3D">
        <w:rPr>
          <w:rFonts w:ascii="Times New Roman" w:hAnsi="Times New Roman" w:cs="Times New Roman"/>
          <w:sz w:val="28"/>
          <w:szCs w:val="28"/>
        </w:rPr>
        <w:t xml:space="preserve">has not been fully completed despite previous assumptions that the CURE vowel </w:t>
      </w:r>
      <w:r w:rsidRPr="00121A3D">
        <w:rPr>
          <w:rFonts w:ascii="Times New Roman" w:hAnsi="Times New Roman" w:cs="Times New Roman"/>
          <w:sz w:val="28"/>
          <w:szCs w:val="28"/>
          <w:lang w:eastAsia="ru-RU" w:bidi="ru-RU"/>
        </w:rPr>
        <w:t>/</w:t>
      </w:r>
      <w:proofErr w:type="spellStart"/>
      <w:r w:rsidR="00121A3D">
        <w:rPr>
          <w:rFonts w:ascii="NewtonPhoneticNT" w:hAnsi="NewtonPhoneticNT" w:cs="Times New Roman"/>
          <w:sz w:val="28"/>
          <w:szCs w:val="28"/>
          <w:lang w:eastAsia="ru-RU" w:bidi="ru-RU"/>
        </w:rPr>
        <w:t>Ďċ</w:t>
      </w:r>
      <w:proofErr w:type="spellEnd"/>
      <w:r w:rsidRPr="00121A3D">
        <w:rPr>
          <w:rFonts w:ascii="Times New Roman" w:hAnsi="Times New Roman" w:cs="Times New Roman"/>
          <w:sz w:val="28"/>
          <w:szCs w:val="28"/>
          <w:lang w:eastAsia="ru-RU" w:bidi="ru-RU"/>
        </w:rPr>
        <w:t xml:space="preserve">/ </w:t>
      </w:r>
      <w:r w:rsidRPr="00121A3D">
        <w:rPr>
          <w:rFonts w:ascii="Times New Roman" w:hAnsi="Times New Roman" w:cs="Times New Roman"/>
          <w:sz w:val="28"/>
          <w:szCs w:val="28"/>
        </w:rPr>
        <w:t xml:space="preserve">is disappearing and being replaced by </w:t>
      </w:r>
      <w:r w:rsidR="00121A3D">
        <w:rPr>
          <w:rFonts w:ascii="Times New Roman" w:hAnsi="Times New Roman" w:cs="Times New Roman"/>
          <w:sz w:val="28"/>
          <w:szCs w:val="28"/>
          <w:lang w:eastAsia="ru-RU" w:bidi="ru-RU"/>
        </w:rPr>
        <w:t>/</w:t>
      </w:r>
      <w:r w:rsidR="00121A3D">
        <w:rPr>
          <w:rFonts w:ascii="NewtonPhoneticNT" w:hAnsi="NewtonPhoneticNT" w:cs="Times New Roman"/>
          <w:sz w:val="28"/>
          <w:szCs w:val="28"/>
          <w:lang w:eastAsia="ru-RU" w:bidi="ru-RU"/>
        </w:rPr>
        <w:t>Ĉ</w:t>
      </w:r>
      <w:r w:rsidRPr="00121A3D">
        <w:rPr>
          <w:rFonts w:ascii="Times New Roman" w:hAnsi="Times New Roman" w:cs="Times New Roman"/>
          <w:sz w:val="28"/>
          <w:szCs w:val="28"/>
          <w:lang w:eastAsia="ru-RU" w:bidi="ru-RU"/>
        </w:rPr>
        <w:t xml:space="preserve">/. </w:t>
      </w:r>
      <w:r w:rsidRPr="00121A3D">
        <w:rPr>
          <w:rFonts w:ascii="Times New Roman" w:hAnsi="Times New Roman" w:cs="Times New Roman"/>
          <w:sz w:val="28"/>
          <w:szCs w:val="28"/>
        </w:rPr>
        <w:t xml:space="preserve">The results of the study of GOAT </w:t>
      </w:r>
      <w:proofErr w:type="spellStart"/>
      <w:r w:rsidRPr="00121A3D">
        <w:rPr>
          <w:rFonts w:ascii="Times New Roman" w:hAnsi="Times New Roman" w:cs="Times New Roman"/>
          <w:sz w:val="28"/>
          <w:szCs w:val="28"/>
        </w:rPr>
        <w:t>allophony</w:t>
      </w:r>
      <w:proofErr w:type="spellEnd"/>
      <w:r w:rsidRPr="00121A3D">
        <w:rPr>
          <w:rFonts w:ascii="Times New Roman" w:hAnsi="Times New Roman" w:cs="Times New Roman"/>
          <w:sz w:val="28"/>
          <w:szCs w:val="28"/>
        </w:rPr>
        <w:t xml:space="preserve"> confirmed that the sound in question becomes retracted, but it was also discovered that it becomes closer (the average declension from the reference values for F2 constitutes 396 Hz for males and 498 Hz for females), which wasn't described in the literature.</w:t>
      </w:r>
    </w:p>
    <w:p w:rsidR="00121A3D" w:rsidRPr="005463DA" w:rsidRDefault="00121A3D" w:rsidP="00121A3D">
      <w:pPr>
        <w:ind w:firstLine="360"/>
        <w:jc w:val="both"/>
        <w:rPr>
          <w:rFonts w:ascii="Times New Roman" w:hAnsi="Times New Roman" w:cs="Times New Roman"/>
          <w:sz w:val="28"/>
          <w:szCs w:val="28"/>
        </w:rPr>
      </w:pPr>
    </w:p>
    <w:p w:rsidR="009E0655" w:rsidRDefault="00A4630A">
      <w:pPr>
        <w:rPr>
          <w:sz w:val="2"/>
          <w:szCs w:val="2"/>
        </w:rPr>
      </w:pPr>
      <w:r>
        <w:lastRenderedPageBreak/>
        <w:fldChar w:fldCharType="begin"/>
      </w:r>
      <w:r>
        <w:instrText xml:space="preserve"> </w:instrText>
      </w:r>
      <w:r>
        <w:instrText>INCLUDEPICTURE  "C:\\Users\\Elena\\AppData\\Local\\Temp\\FineReader12.00\\media\\image1</w:instrText>
      </w:r>
      <w:r>
        <w:instrText>.jpeg" \* MERGEFORMATINET</w:instrText>
      </w:r>
      <w:r>
        <w:instrText xml:space="preserve"> </w:instrText>
      </w:r>
      <w:r>
        <w:fldChar w:fldCharType="separate"/>
      </w:r>
      <w:r w:rsidR="005463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93pt">
            <v:imagedata r:id="rId7" r:href="rId8"/>
          </v:shape>
        </w:pict>
      </w:r>
      <w:r>
        <w:fldChar w:fldCharType="end"/>
      </w:r>
    </w:p>
    <w:sectPr w:rsidR="009E0655" w:rsidSect="00121A3D">
      <w:type w:val="continuous"/>
      <w:pgSz w:w="11909" w:h="16840"/>
      <w:pgMar w:top="851"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0A" w:rsidRDefault="00A4630A" w:rsidP="009E0655">
      <w:r>
        <w:separator/>
      </w:r>
    </w:p>
  </w:endnote>
  <w:endnote w:type="continuationSeparator" w:id="0">
    <w:p w:rsidR="00A4630A" w:rsidRDefault="00A4630A" w:rsidP="009E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PhoneticNT">
    <w:panose1 w:val="000004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0A" w:rsidRDefault="00A4630A"/>
  </w:footnote>
  <w:footnote w:type="continuationSeparator" w:id="0">
    <w:p w:rsidR="00A4630A" w:rsidRDefault="00A4630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E0655"/>
    <w:rsid w:val="00121A3D"/>
    <w:rsid w:val="005463DA"/>
    <w:rsid w:val="009E0655"/>
    <w:rsid w:val="00A4630A"/>
    <w:rsid w:val="00D54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0655"/>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0655"/>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Elena/AppData/Local/Temp/FineReader12.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2025</Characters>
  <Application>Microsoft Office Word</Application>
  <DocSecurity>0</DocSecurity>
  <Lines>16</Lines>
  <Paragraphs>4</Paragraphs>
  <ScaleCrop>false</ScaleCrop>
  <Company>Grizli777</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Татьяна Сокорева</cp:lastModifiedBy>
  <cp:revision>3</cp:revision>
  <dcterms:created xsi:type="dcterms:W3CDTF">2016-05-27T08:17:00Z</dcterms:created>
  <dcterms:modified xsi:type="dcterms:W3CDTF">2016-06-29T19:09:00Z</dcterms:modified>
</cp:coreProperties>
</file>