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A1" w:rsidRDefault="00EC68A1" w:rsidP="00876B3F">
      <w:pPr>
        <w:pStyle w:val="Default"/>
        <w:jc w:val="both"/>
        <w:rPr>
          <w:b/>
          <w:bCs/>
          <w:color w:val="auto"/>
          <w:highlight w:val="yellow"/>
          <w:u w:val="single"/>
          <w:lang w:val="en-US"/>
        </w:rPr>
      </w:pPr>
    </w:p>
    <w:p w:rsidR="00562971" w:rsidRPr="00F374A6" w:rsidRDefault="00EC68A1" w:rsidP="00B8559F">
      <w:pPr>
        <w:rPr>
          <w:b/>
          <w:lang w:val="en-US"/>
        </w:rPr>
      </w:pPr>
      <w:r w:rsidRPr="00F374A6">
        <w:rPr>
          <w:b/>
          <w:lang w:val="en-US"/>
        </w:rPr>
        <w:t xml:space="preserve">Dear </w:t>
      </w:r>
      <w:r w:rsidR="002805E5" w:rsidRPr="00F374A6">
        <w:rPr>
          <w:b/>
          <w:lang w:val="en-US"/>
        </w:rPr>
        <w:t>Professors, Lecturers, PG-students,</w:t>
      </w:r>
      <w:r w:rsidR="00CA086C">
        <w:rPr>
          <w:b/>
          <w:lang w:val="en-US"/>
        </w:rPr>
        <w:t xml:space="preserve"> and other Scholars</w:t>
      </w:r>
    </w:p>
    <w:p w:rsidR="00F374A6" w:rsidRPr="002805E5" w:rsidRDefault="00F374A6" w:rsidP="00B8559F">
      <w:pPr>
        <w:rPr>
          <w:lang w:val="en-US"/>
        </w:rPr>
      </w:pPr>
    </w:p>
    <w:p w:rsidR="0041277A" w:rsidRDefault="002805E5" w:rsidP="00B8559F">
      <w:pPr>
        <w:rPr>
          <w:lang w:val="en-US"/>
        </w:rPr>
      </w:pPr>
      <w:r>
        <w:rPr>
          <w:lang w:val="en-US"/>
        </w:rPr>
        <w:t xml:space="preserve">You are welcome to ESSE-2020 in Lyon </w:t>
      </w:r>
      <w:r w:rsidR="00C27E76">
        <w:rPr>
          <w:lang w:val="en-US"/>
        </w:rPr>
        <w:t xml:space="preserve">(31.08–01.09.2020) </w:t>
      </w:r>
    </w:p>
    <w:p w:rsidR="0041277A" w:rsidRDefault="002805E5" w:rsidP="00B8559F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take part in our Seminar 15 or Seminar 17 </w:t>
      </w:r>
    </w:p>
    <w:p w:rsidR="002805E5" w:rsidRDefault="002805E5" w:rsidP="00B8559F">
      <w:pPr>
        <w:rPr>
          <w:lang w:val="en-US"/>
        </w:rPr>
      </w:pPr>
      <w:r>
        <w:rPr>
          <w:lang w:val="en-US"/>
        </w:rPr>
        <w:t>(</w:t>
      </w:r>
      <w:proofErr w:type="gramStart"/>
      <w:r w:rsidR="00C27E76">
        <w:rPr>
          <w:lang w:val="en-US"/>
        </w:rPr>
        <w:t>the</w:t>
      </w:r>
      <w:proofErr w:type="gramEnd"/>
      <w:r w:rsidR="00C27E76">
        <w:rPr>
          <w:lang w:val="en-US"/>
        </w:rPr>
        <w:t xml:space="preserve"> APC demands: </w:t>
      </w:r>
      <w:r>
        <w:rPr>
          <w:lang w:val="en-US"/>
        </w:rPr>
        <w:t xml:space="preserve">only one seminar is to be chosen!) </w:t>
      </w:r>
    </w:p>
    <w:p w:rsidR="0041277A" w:rsidRDefault="0041277A" w:rsidP="00B8559F">
      <w:pPr>
        <w:rPr>
          <w:lang w:val="en-US"/>
        </w:rPr>
      </w:pPr>
    </w:p>
    <w:p w:rsidR="0041277A" w:rsidRPr="001B7377" w:rsidRDefault="0041277A" w:rsidP="00B8559F">
      <w:pPr>
        <w:pStyle w:val="Default"/>
        <w:rPr>
          <w:b/>
          <w:lang w:val="en-US"/>
        </w:rPr>
      </w:pPr>
      <w:r w:rsidRPr="0041277A">
        <w:rPr>
          <w:b/>
          <w:bCs/>
          <w:color w:val="auto"/>
          <w:lang w:val="en-US"/>
        </w:rPr>
        <w:t xml:space="preserve">Seminar </w:t>
      </w:r>
      <w:r>
        <w:rPr>
          <w:b/>
          <w:bCs/>
          <w:color w:val="auto"/>
          <w:lang w:val="en-US"/>
        </w:rPr>
        <w:t>15</w:t>
      </w:r>
      <w:r w:rsidRPr="0041277A">
        <w:rPr>
          <w:b/>
          <w:bCs/>
          <w:color w:val="auto"/>
          <w:lang w:val="en-US"/>
        </w:rPr>
        <w:t>:</w:t>
      </w:r>
      <w:r w:rsidRPr="0041277A">
        <w:rPr>
          <w:b/>
          <w:lang w:val="en-US"/>
        </w:rPr>
        <w:t xml:space="preserve"> </w:t>
      </w:r>
      <w:r w:rsidRPr="001B7377">
        <w:rPr>
          <w:b/>
          <w:lang w:val="en-US"/>
        </w:rPr>
        <w:t>Phraseology and Business Terminology: the Points of Crossing</w:t>
      </w:r>
    </w:p>
    <w:p w:rsidR="0041277A" w:rsidRPr="004C64DE" w:rsidRDefault="0041277A" w:rsidP="00B8559F">
      <w:pPr>
        <w:pStyle w:val="Default"/>
        <w:rPr>
          <w:bCs/>
          <w:color w:val="auto"/>
          <w:lang w:val="en-US"/>
        </w:rPr>
      </w:pPr>
      <w:r w:rsidRPr="004C64DE">
        <w:rPr>
          <w:bCs/>
          <w:color w:val="auto"/>
          <w:lang w:val="en-US"/>
        </w:rPr>
        <w:t>Convenors</w:t>
      </w:r>
      <w:r w:rsidR="00876B3F" w:rsidRPr="004C64DE">
        <w:rPr>
          <w:bCs/>
          <w:color w:val="auto"/>
          <w:lang w:val="en-US"/>
        </w:rPr>
        <w:t>:</w:t>
      </w:r>
      <w:r w:rsidRPr="004C64DE">
        <w:rPr>
          <w:bCs/>
          <w:color w:val="auto"/>
          <w:lang w:val="en-US"/>
        </w:rPr>
        <w:t xml:space="preserve"> Tatiana </w:t>
      </w:r>
      <w:r w:rsidR="00876B3F" w:rsidRPr="004C64DE">
        <w:rPr>
          <w:bCs/>
          <w:color w:val="auto"/>
          <w:lang w:val="en-US"/>
        </w:rPr>
        <w:t>Fedulenkova, Ludmila Liashchova</w:t>
      </w:r>
    </w:p>
    <w:p w:rsidR="0011544E" w:rsidRDefault="004C64DE" w:rsidP="00B8559F">
      <w:pPr>
        <w:rPr>
          <w:lang w:val="en-US"/>
        </w:rPr>
      </w:pPr>
      <w:r>
        <w:rPr>
          <w:rStyle w:val="a3"/>
          <w:lang w:val="fr-FR"/>
        </w:rPr>
        <w:fldChar w:fldCharType="begin"/>
      </w:r>
      <w:r>
        <w:rPr>
          <w:rStyle w:val="a3"/>
          <w:lang w:val="fr-FR"/>
        </w:rPr>
        <w:instrText xml:space="preserve"> HYPERLINK "mailto:fedulenkova@list.ru" </w:instrText>
      </w:r>
      <w:r>
        <w:rPr>
          <w:rStyle w:val="a3"/>
          <w:lang w:val="fr-FR"/>
        </w:rPr>
        <w:fldChar w:fldCharType="separate"/>
      </w:r>
      <w:r w:rsidR="0011544E" w:rsidRPr="001B7377">
        <w:rPr>
          <w:rStyle w:val="a3"/>
          <w:lang w:val="fr-FR"/>
        </w:rPr>
        <w:t>fedulenkova@list.ru</w:t>
      </w:r>
      <w:r>
        <w:rPr>
          <w:rStyle w:val="a3"/>
          <w:lang w:val="fr-FR"/>
        </w:rPr>
        <w:fldChar w:fldCharType="end"/>
      </w:r>
    </w:p>
    <w:p w:rsidR="0011544E" w:rsidRDefault="0011544E" w:rsidP="00B8559F">
      <w:pPr>
        <w:rPr>
          <w:lang w:val="en-US"/>
        </w:rPr>
      </w:pPr>
    </w:p>
    <w:p w:rsidR="00876B3F" w:rsidRPr="00876B3F" w:rsidRDefault="00876B3F" w:rsidP="00B8559F">
      <w:pPr>
        <w:pStyle w:val="Default"/>
        <w:rPr>
          <w:color w:val="auto"/>
          <w:lang w:val="en-US"/>
        </w:rPr>
      </w:pPr>
      <w:r w:rsidRPr="0041277A">
        <w:rPr>
          <w:b/>
          <w:bCs/>
          <w:color w:val="auto"/>
          <w:lang w:val="en-US"/>
        </w:rPr>
        <w:t xml:space="preserve">Seminar </w:t>
      </w:r>
      <w:r>
        <w:rPr>
          <w:b/>
          <w:bCs/>
          <w:color w:val="auto"/>
          <w:lang w:val="en-US"/>
        </w:rPr>
        <w:t>17</w:t>
      </w:r>
      <w:r w:rsidRPr="00876B3F">
        <w:rPr>
          <w:b/>
          <w:bCs/>
          <w:color w:val="auto"/>
          <w:lang w:val="en-US"/>
        </w:rPr>
        <w:t>:</w:t>
      </w:r>
      <w:r w:rsidRPr="00876B3F">
        <w:rPr>
          <w:b/>
          <w:lang w:val="en-US"/>
        </w:rPr>
        <w:t xml:space="preserve"> </w:t>
      </w:r>
      <w:r w:rsidRPr="00876B3F">
        <w:rPr>
          <w:b/>
          <w:bCs/>
          <w:color w:val="auto"/>
          <w:lang w:val="en-US"/>
        </w:rPr>
        <w:t xml:space="preserve">Cross-linguistic and Cross-cultural Approaches to Biblical Phraseology </w:t>
      </w:r>
    </w:p>
    <w:p w:rsidR="0011544E" w:rsidRPr="004C64DE" w:rsidRDefault="00876B3F" w:rsidP="00B8559F">
      <w:pPr>
        <w:rPr>
          <w:lang w:val="en-US"/>
        </w:rPr>
      </w:pPr>
      <w:r w:rsidRPr="004C64DE">
        <w:rPr>
          <w:lang w:val="en-US"/>
        </w:rPr>
        <w:t xml:space="preserve">Convenors: </w:t>
      </w:r>
      <w:r w:rsidRPr="004C64DE">
        <w:rPr>
          <w:bCs/>
          <w:lang w:val="en-US"/>
        </w:rPr>
        <w:t xml:space="preserve">Tatiana Fedulenkova, </w:t>
      </w:r>
      <w:r w:rsidRPr="004C64DE">
        <w:rPr>
          <w:lang w:val="en-US"/>
        </w:rPr>
        <w:t>Zoia Adamia</w:t>
      </w:r>
    </w:p>
    <w:p w:rsidR="0041277A" w:rsidRDefault="004C64DE" w:rsidP="00B8559F">
      <w:pPr>
        <w:pStyle w:val="Default"/>
        <w:rPr>
          <w:lang w:val="en-US"/>
        </w:rPr>
      </w:pPr>
      <w:r>
        <w:rPr>
          <w:rStyle w:val="a3"/>
          <w:lang w:val="fr-FR"/>
        </w:rPr>
        <w:fldChar w:fldCharType="begin"/>
      </w:r>
      <w:r>
        <w:rPr>
          <w:rStyle w:val="a3"/>
          <w:lang w:val="fr-FR"/>
        </w:rPr>
        <w:instrText xml:space="preserve"> HYPERLINK "mailto:fedulenkova@list.ru" </w:instrText>
      </w:r>
      <w:r>
        <w:rPr>
          <w:rStyle w:val="a3"/>
          <w:lang w:val="fr-FR"/>
        </w:rPr>
        <w:fldChar w:fldCharType="separate"/>
      </w:r>
      <w:r w:rsidR="00876B3F" w:rsidRPr="001B7377">
        <w:rPr>
          <w:rStyle w:val="a3"/>
          <w:lang w:val="fr-FR"/>
        </w:rPr>
        <w:t>fedulenkova@list.ru</w:t>
      </w:r>
      <w:r>
        <w:rPr>
          <w:rStyle w:val="a3"/>
          <w:lang w:val="fr-FR"/>
        </w:rPr>
        <w:fldChar w:fldCharType="end"/>
      </w:r>
    </w:p>
    <w:p w:rsidR="00876B3F" w:rsidRDefault="00876B3F" w:rsidP="00B8559F">
      <w:pPr>
        <w:pStyle w:val="Default"/>
        <w:rPr>
          <w:lang w:val="en-US"/>
        </w:rPr>
      </w:pPr>
    </w:p>
    <w:p w:rsidR="00A8714C" w:rsidRDefault="00876B3F" w:rsidP="00B8559F">
      <w:pPr>
        <w:pStyle w:val="Default"/>
        <w:rPr>
          <w:lang w:val="en-US"/>
        </w:rPr>
      </w:pPr>
      <w:r>
        <w:rPr>
          <w:lang w:val="en-US"/>
        </w:rPr>
        <w:t>Will you look through the attachment</w:t>
      </w:r>
      <w:r w:rsidR="00F374A6">
        <w:rPr>
          <w:lang w:val="en-US"/>
        </w:rPr>
        <w:t>s</w:t>
      </w:r>
      <w:r>
        <w:rPr>
          <w:lang w:val="en-US"/>
        </w:rPr>
        <w:t xml:space="preserve">, choose a Seminar and </w:t>
      </w:r>
    </w:p>
    <w:p w:rsidR="0012386C" w:rsidRDefault="00876B3F" w:rsidP="00B8559F">
      <w:pPr>
        <w:pStyle w:val="Default"/>
        <w:rPr>
          <w:lang w:val="en-US" w:eastAsia="fr-FR"/>
        </w:rPr>
      </w:pP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not hesitate to email to me your abstract of </w:t>
      </w:r>
      <w:r w:rsidRPr="004C64DE">
        <w:rPr>
          <w:highlight w:val="yellow"/>
          <w:lang w:val="en-US"/>
        </w:rPr>
        <w:t>200-250 words</w:t>
      </w:r>
      <w:r w:rsidR="00CA086C">
        <w:rPr>
          <w:lang w:val="en-US"/>
        </w:rPr>
        <w:t xml:space="preserve"> </w:t>
      </w:r>
      <w:r w:rsidR="00CA086C" w:rsidRPr="00E45924">
        <w:rPr>
          <w:b/>
          <w:bCs/>
          <w:highlight w:val="green"/>
          <w:lang w:val="en-US" w:eastAsia="fr-FR"/>
        </w:rPr>
        <w:t>by 15 January 2020</w:t>
      </w:r>
      <w:r w:rsidR="00CA086C" w:rsidRPr="00E45924">
        <w:rPr>
          <w:highlight w:val="green"/>
          <w:lang w:val="en-US" w:eastAsia="fr-FR"/>
        </w:rPr>
        <w:t>.</w:t>
      </w:r>
    </w:p>
    <w:p w:rsidR="00AC0447" w:rsidRDefault="0012386C" w:rsidP="00AC0447">
      <w:pPr>
        <w:pStyle w:val="Default"/>
        <w:rPr>
          <w:lang w:val="en-US" w:eastAsia="fr-FR"/>
        </w:rPr>
      </w:pPr>
      <w:r>
        <w:rPr>
          <w:lang w:val="en-US" w:eastAsia="fr-FR"/>
        </w:rPr>
        <w:t>T</w:t>
      </w:r>
      <w:r w:rsidRPr="005349C9">
        <w:rPr>
          <w:lang w:val="en-US" w:eastAsia="fr-FR"/>
        </w:rPr>
        <w:t xml:space="preserve">he </w:t>
      </w:r>
      <w:r w:rsidRPr="00AC0447">
        <w:rPr>
          <w:u w:val="single"/>
          <w:lang w:val="en-US" w:eastAsia="fr-FR"/>
        </w:rPr>
        <w:t>names</w:t>
      </w:r>
      <w:r w:rsidRPr="005349C9">
        <w:rPr>
          <w:lang w:val="en-US" w:eastAsia="fr-FR"/>
        </w:rPr>
        <w:t xml:space="preserve">, </w:t>
      </w:r>
      <w:r w:rsidRPr="00AC0447">
        <w:rPr>
          <w:u w:val="single"/>
          <w:lang w:val="en-US" w:eastAsia="fr-FR"/>
        </w:rPr>
        <w:t>affiliations</w:t>
      </w:r>
      <w:r w:rsidRPr="005349C9">
        <w:rPr>
          <w:lang w:val="en-US" w:eastAsia="fr-FR"/>
        </w:rPr>
        <w:t xml:space="preserve"> and </w:t>
      </w:r>
      <w:r w:rsidRPr="00AC0447">
        <w:rPr>
          <w:u w:val="single"/>
          <w:lang w:val="en-US" w:eastAsia="fr-FR"/>
        </w:rPr>
        <w:t>contact details</w:t>
      </w:r>
      <w:r w:rsidRPr="005349C9">
        <w:rPr>
          <w:lang w:val="en-US" w:eastAsia="fr-FR"/>
        </w:rPr>
        <w:t xml:space="preserve"> of the contributors as well as </w:t>
      </w:r>
      <w:r w:rsidRPr="00AC0447">
        <w:rPr>
          <w:u w:val="single"/>
          <w:lang w:val="en-US" w:eastAsia="fr-FR"/>
        </w:rPr>
        <w:t>the titles</w:t>
      </w:r>
      <w:r w:rsidRPr="005349C9">
        <w:rPr>
          <w:lang w:val="en-US" w:eastAsia="fr-FR"/>
        </w:rPr>
        <w:t xml:space="preserve"> of papers</w:t>
      </w:r>
      <w:r>
        <w:rPr>
          <w:lang w:val="en-US" w:eastAsia="fr-FR"/>
        </w:rPr>
        <w:t xml:space="preserve"> are also required.</w:t>
      </w:r>
      <w:r w:rsidR="00AC0447">
        <w:rPr>
          <w:lang w:val="en-US" w:eastAsia="fr-FR"/>
        </w:rPr>
        <w:t xml:space="preserve"> The abstract pattern is in the attachment.</w:t>
      </w:r>
      <w:bookmarkStart w:id="0" w:name="_GoBack"/>
      <w:bookmarkEnd w:id="0"/>
      <w:r w:rsidR="00CA086C" w:rsidRPr="005349C9">
        <w:rPr>
          <w:lang w:val="en-US" w:eastAsia="fr-FR"/>
        </w:rPr>
        <w:br/>
      </w:r>
    </w:p>
    <w:p w:rsidR="00B8559F" w:rsidRPr="005349C9" w:rsidRDefault="00B8559F" w:rsidP="00AC0447">
      <w:pPr>
        <w:pStyle w:val="Default"/>
        <w:rPr>
          <w:lang w:val="en-US"/>
        </w:rPr>
      </w:pPr>
      <w:r w:rsidRPr="005349C9">
        <w:rPr>
          <w:lang w:val="en-US" w:eastAsia="fr-FR"/>
        </w:rPr>
        <w:t xml:space="preserve">The call for individual papers </w:t>
      </w:r>
      <w:proofErr w:type="gramStart"/>
      <w:r>
        <w:rPr>
          <w:lang w:val="en-US" w:eastAsia="fr-FR"/>
        </w:rPr>
        <w:t>is</w:t>
      </w:r>
      <w:r w:rsidRPr="005349C9">
        <w:rPr>
          <w:lang w:val="en-US" w:eastAsia="fr-FR"/>
        </w:rPr>
        <w:t xml:space="preserve"> posted</w:t>
      </w:r>
      <w:proofErr w:type="gramEnd"/>
      <w:r w:rsidRPr="005349C9">
        <w:rPr>
          <w:lang w:val="en-US" w:eastAsia="fr-FR"/>
        </w:rPr>
        <w:t xml:space="preserve"> on the conference's website: </w:t>
      </w:r>
      <w:hyperlink r:id="rId4" w:tgtFrame="_blank" w:history="1">
        <w:r w:rsidRPr="005349C9">
          <w:rPr>
            <w:color w:val="0000FF"/>
            <w:u w:val="single"/>
            <w:lang w:val="en-US" w:eastAsia="fr-FR"/>
          </w:rPr>
          <w:t>http://www.esse2020lyon.fr</w:t>
        </w:r>
      </w:hyperlink>
      <w:r w:rsidRPr="005349C9">
        <w:rPr>
          <w:lang w:val="en-US" w:eastAsia="fr-FR"/>
        </w:rPr>
        <w:t xml:space="preserve"> </w:t>
      </w:r>
    </w:p>
    <w:p w:rsidR="00CA086C" w:rsidRDefault="00CA086C" w:rsidP="00B8559F">
      <w:pPr>
        <w:pStyle w:val="Default"/>
        <w:rPr>
          <w:bCs/>
          <w:color w:val="auto"/>
          <w:lang w:val="en-US"/>
        </w:rPr>
      </w:pPr>
    </w:p>
    <w:p w:rsidR="00F426ED" w:rsidRDefault="00F426ED" w:rsidP="00B8559F">
      <w:pPr>
        <w:pStyle w:val="Default"/>
        <w:rPr>
          <w:bCs/>
          <w:color w:val="auto"/>
          <w:lang w:val="en-US"/>
        </w:rPr>
      </w:pPr>
    </w:p>
    <w:p w:rsidR="00620B7C" w:rsidRDefault="00F426ED" w:rsidP="00B8559F">
      <w:pPr>
        <w:pStyle w:val="Default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With best wishes,</w:t>
      </w:r>
    </w:p>
    <w:p w:rsidR="00620B7C" w:rsidRDefault="00620B7C" w:rsidP="00B8559F">
      <w:pPr>
        <w:pStyle w:val="Default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 xml:space="preserve">Tatiana </w:t>
      </w:r>
      <w:proofErr w:type="spellStart"/>
      <w:r>
        <w:rPr>
          <w:bCs/>
          <w:color w:val="auto"/>
          <w:lang w:val="en-US"/>
        </w:rPr>
        <w:t>Fedulenkova</w:t>
      </w:r>
      <w:proofErr w:type="spellEnd"/>
    </w:p>
    <w:p w:rsidR="00620B7C" w:rsidRPr="00876B3F" w:rsidRDefault="00620B7C" w:rsidP="00B8559F">
      <w:pPr>
        <w:pStyle w:val="Default"/>
        <w:rPr>
          <w:bCs/>
          <w:color w:val="auto"/>
          <w:lang w:val="en-US"/>
        </w:rPr>
      </w:pPr>
    </w:p>
    <w:p w:rsidR="0041277A" w:rsidRPr="00876B3F" w:rsidRDefault="0041277A" w:rsidP="00B8559F">
      <w:pPr>
        <w:rPr>
          <w:lang w:val="en-US"/>
        </w:rPr>
      </w:pPr>
    </w:p>
    <w:p w:rsidR="00B8559F" w:rsidRPr="00876B3F" w:rsidRDefault="00B8559F">
      <w:pPr>
        <w:rPr>
          <w:lang w:val="en-US"/>
        </w:rPr>
      </w:pPr>
    </w:p>
    <w:sectPr w:rsidR="00B8559F" w:rsidRPr="0087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1"/>
    <w:rsid w:val="0011544E"/>
    <w:rsid w:val="0012386C"/>
    <w:rsid w:val="001653BC"/>
    <w:rsid w:val="002744BC"/>
    <w:rsid w:val="002805E5"/>
    <w:rsid w:val="0041277A"/>
    <w:rsid w:val="004C64DE"/>
    <w:rsid w:val="00562971"/>
    <w:rsid w:val="00620B7C"/>
    <w:rsid w:val="00876B3F"/>
    <w:rsid w:val="00A8714C"/>
    <w:rsid w:val="00AC0447"/>
    <w:rsid w:val="00B8559F"/>
    <w:rsid w:val="00C27E76"/>
    <w:rsid w:val="00CA086C"/>
    <w:rsid w:val="00EC68A1"/>
    <w:rsid w:val="00F374A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FACBD-3E7C-4B44-B9EF-C6185916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115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se2020lyon.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2019-12-10T09:34:00Z</dcterms:created>
  <dcterms:modified xsi:type="dcterms:W3CDTF">2019-12-10T10:27:00Z</dcterms:modified>
</cp:coreProperties>
</file>