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4A" w:rsidRPr="00A42F67" w:rsidRDefault="000C244A" w:rsidP="000C244A">
      <w:pPr>
        <w:jc w:val="center"/>
        <w:rPr>
          <w:rFonts w:ascii="Times New Roman" w:hAnsi="Times New Roman" w:cs="Times New Roman"/>
          <w:sz w:val="24"/>
          <w:szCs w:val="24"/>
        </w:rPr>
      </w:pPr>
      <w:r w:rsidRPr="00A42F67">
        <w:rPr>
          <w:rFonts w:ascii="Times New Roman" w:hAnsi="Times New Roman" w:cs="Times New Roman"/>
          <w:sz w:val="24"/>
          <w:szCs w:val="24"/>
        </w:rPr>
        <w:t>Министерство образования и науки Российской Федерации</w:t>
      </w:r>
    </w:p>
    <w:p w:rsidR="000C244A" w:rsidRPr="00A42F67" w:rsidRDefault="000C244A" w:rsidP="000C244A">
      <w:pPr>
        <w:jc w:val="center"/>
        <w:rPr>
          <w:rFonts w:ascii="Times New Roman" w:hAnsi="Times New Roman" w:cs="Times New Roman"/>
          <w:sz w:val="24"/>
          <w:szCs w:val="24"/>
        </w:rPr>
      </w:pPr>
      <w:r w:rsidRPr="00A42F67">
        <w:rPr>
          <w:rFonts w:ascii="Times New Roman" w:hAnsi="Times New Roman" w:cs="Times New Roman"/>
          <w:sz w:val="24"/>
          <w:szCs w:val="24"/>
        </w:rPr>
        <w:t>Федеральное государственное бюджетное</w:t>
      </w:r>
    </w:p>
    <w:p w:rsidR="000C244A" w:rsidRPr="00A42F67" w:rsidRDefault="000C244A" w:rsidP="000C244A">
      <w:pPr>
        <w:jc w:val="center"/>
        <w:rPr>
          <w:rFonts w:ascii="Times New Roman" w:hAnsi="Times New Roman" w:cs="Times New Roman"/>
          <w:sz w:val="24"/>
          <w:szCs w:val="24"/>
        </w:rPr>
      </w:pPr>
      <w:r w:rsidRPr="00A42F67">
        <w:rPr>
          <w:rFonts w:ascii="Times New Roman" w:hAnsi="Times New Roman" w:cs="Times New Roman"/>
          <w:sz w:val="24"/>
          <w:szCs w:val="24"/>
        </w:rPr>
        <w:t>образовательное учреждение высшего образования</w:t>
      </w:r>
    </w:p>
    <w:p w:rsidR="000C244A" w:rsidRPr="00F10391" w:rsidRDefault="000C244A" w:rsidP="000C244A">
      <w:pPr>
        <w:jc w:val="center"/>
        <w:rPr>
          <w:rFonts w:ascii="Times New Roman" w:hAnsi="Times New Roman" w:cs="Times New Roman"/>
          <w:b/>
          <w:sz w:val="24"/>
          <w:szCs w:val="24"/>
        </w:rPr>
      </w:pPr>
      <w:r w:rsidRPr="00F10391">
        <w:rPr>
          <w:rFonts w:ascii="Times New Roman" w:hAnsi="Times New Roman" w:cs="Times New Roman"/>
          <w:b/>
          <w:sz w:val="24"/>
          <w:szCs w:val="24"/>
        </w:rPr>
        <w:t>«Московский государственный лингвистический университет»</w:t>
      </w:r>
    </w:p>
    <w:p w:rsidR="000C244A" w:rsidRPr="00F10391" w:rsidRDefault="000C244A" w:rsidP="000C244A">
      <w:pPr>
        <w:jc w:val="center"/>
        <w:rPr>
          <w:rFonts w:ascii="Times New Roman" w:hAnsi="Times New Roman" w:cs="Times New Roman"/>
          <w:b/>
          <w:sz w:val="24"/>
          <w:szCs w:val="24"/>
        </w:rPr>
      </w:pPr>
      <w:r w:rsidRPr="00F10391">
        <w:rPr>
          <w:rFonts w:ascii="Times New Roman" w:hAnsi="Times New Roman" w:cs="Times New Roman"/>
          <w:b/>
          <w:sz w:val="24"/>
          <w:szCs w:val="24"/>
        </w:rPr>
        <w:t>(ФГБОУ ВО МГЛУ)</w:t>
      </w:r>
    </w:p>
    <w:p w:rsidR="000C244A" w:rsidRPr="00F10391" w:rsidRDefault="000C244A" w:rsidP="000C244A">
      <w:pPr>
        <w:jc w:val="center"/>
        <w:rPr>
          <w:rFonts w:ascii="Times New Roman" w:hAnsi="Times New Roman" w:cs="Times New Roman"/>
          <w:b/>
          <w:sz w:val="24"/>
          <w:szCs w:val="24"/>
        </w:rPr>
      </w:pPr>
      <w:r w:rsidRPr="00F10391">
        <w:rPr>
          <w:rFonts w:ascii="Times New Roman" w:hAnsi="Times New Roman" w:cs="Times New Roman"/>
          <w:b/>
          <w:sz w:val="24"/>
          <w:szCs w:val="24"/>
        </w:rPr>
        <w:t>Аннотация</w:t>
      </w:r>
    </w:p>
    <w:p w:rsidR="000C244A" w:rsidRDefault="000C244A" w:rsidP="000C244A">
      <w:pPr>
        <w:jc w:val="center"/>
        <w:rPr>
          <w:rFonts w:ascii="Times New Roman" w:hAnsi="Times New Roman" w:cs="Times New Roman"/>
          <w:sz w:val="24"/>
          <w:szCs w:val="24"/>
        </w:rPr>
      </w:pPr>
      <w:r>
        <w:rPr>
          <w:rFonts w:ascii="Times New Roman" w:hAnsi="Times New Roman" w:cs="Times New Roman"/>
          <w:sz w:val="24"/>
          <w:szCs w:val="24"/>
        </w:rPr>
        <w:t>к выпускной квалификационной работе</w:t>
      </w:r>
    </w:p>
    <w:p w:rsidR="000C244A" w:rsidRDefault="000C244A" w:rsidP="000C244A">
      <w:pPr>
        <w:jc w:val="center"/>
        <w:rPr>
          <w:rFonts w:ascii="Times New Roman" w:hAnsi="Times New Roman" w:cs="Times New Roman"/>
          <w:sz w:val="24"/>
          <w:szCs w:val="24"/>
        </w:rPr>
      </w:pPr>
      <w:proofErr w:type="spellStart"/>
      <w:r>
        <w:rPr>
          <w:rFonts w:ascii="Times New Roman" w:hAnsi="Times New Roman" w:cs="Times New Roman"/>
          <w:sz w:val="24"/>
          <w:szCs w:val="24"/>
        </w:rPr>
        <w:t>Ишиклы</w:t>
      </w:r>
      <w:proofErr w:type="spellEnd"/>
      <w:r>
        <w:rPr>
          <w:rFonts w:ascii="Times New Roman" w:hAnsi="Times New Roman" w:cs="Times New Roman"/>
          <w:sz w:val="24"/>
          <w:szCs w:val="24"/>
        </w:rPr>
        <w:t xml:space="preserve"> Ольги Владимировны </w:t>
      </w:r>
    </w:p>
    <w:p w:rsidR="000C244A" w:rsidRPr="00A42F67" w:rsidRDefault="000C244A" w:rsidP="000C244A">
      <w:pPr>
        <w:jc w:val="center"/>
        <w:rPr>
          <w:rFonts w:ascii="Times New Roman" w:hAnsi="Times New Roman" w:cs="Times New Roman"/>
          <w:sz w:val="24"/>
          <w:szCs w:val="24"/>
        </w:rPr>
      </w:pPr>
      <w:r w:rsidRPr="00A42F67">
        <w:rPr>
          <w:rFonts w:ascii="Times New Roman" w:hAnsi="Times New Roman" w:cs="Times New Roman"/>
          <w:sz w:val="24"/>
          <w:szCs w:val="24"/>
        </w:rPr>
        <w:t>Факультет английского языка</w:t>
      </w:r>
    </w:p>
    <w:p w:rsidR="000C244A" w:rsidRDefault="000C244A" w:rsidP="000C244A">
      <w:pPr>
        <w:jc w:val="center"/>
        <w:rPr>
          <w:rFonts w:ascii="Times New Roman" w:hAnsi="Times New Roman" w:cs="Times New Roman"/>
          <w:sz w:val="24"/>
          <w:szCs w:val="24"/>
        </w:rPr>
      </w:pPr>
      <w:r>
        <w:rPr>
          <w:rFonts w:ascii="Times New Roman" w:hAnsi="Times New Roman" w:cs="Times New Roman"/>
          <w:sz w:val="24"/>
          <w:szCs w:val="24"/>
        </w:rPr>
        <w:t>Направление подготовки: 45.03.02 Лингвистика</w:t>
      </w:r>
    </w:p>
    <w:p w:rsidR="000C244A" w:rsidRDefault="000C244A" w:rsidP="000C244A">
      <w:pPr>
        <w:jc w:val="center"/>
        <w:rPr>
          <w:rFonts w:ascii="Times New Roman" w:hAnsi="Times New Roman" w:cs="Times New Roman"/>
          <w:sz w:val="24"/>
          <w:szCs w:val="24"/>
        </w:rPr>
      </w:pPr>
      <w:r>
        <w:rPr>
          <w:rFonts w:ascii="Times New Roman" w:hAnsi="Times New Roman" w:cs="Times New Roman"/>
          <w:sz w:val="24"/>
          <w:szCs w:val="24"/>
        </w:rPr>
        <w:t xml:space="preserve">Специальность: </w:t>
      </w:r>
      <w:r w:rsidRPr="00DF006D">
        <w:rPr>
          <w:rFonts w:ascii="Times New Roman" w:hAnsi="Times New Roman" w:cs="Times New Roman"/>
          <w:sz w:val="24"/>
          <w:szCs w:val="24"/>
        </w:rPr>
        <w:t>теория и методика преподавания иностранных языков и культур</w:t>
      </w:r>
    </w:p>
    <w:p w:rsidR="000C244A" w:rsidRDefault="000C244A" w:rsidP="000C244A">
      <w:pPr>
        <w:jc w:val="center"/>
        <w:rPr>
          <w:rFonts w:ascii="Times New Roman" w:hAnsi="Times New Roman" w:cs="Times New Roman"/>
          <w:sz w:val="24"/>
          <w:szCs w:val="24"/>
        </w:rPr>
      </w:pPr>
      <w:r>
        <w:rPr>
          <w:rFonts w:ascii="Times New Roman" w:hAnsi="Times New Roman" w:cs="Times New Roman"/>
          <w:sz w:val="24"/>
          <w:szCs w:val="24"/>
        </w:rPr>
        <w:t>группа 0-8-32</w:t>
      </w:r>
    </w:p>
    <w:p w:rsidR="000C244A" w:rsidRPr="00F10391" w:rsidRDefault="000C244A" w:rsidP="000C244A">
      <w:pPr>
        <w:jc w:val="center"/>
        <w:rPr>
          <w:rFonts w:ascii="Times New Roman" w:hAnsi="Times New Roman" w:cs="Times New Roman"/>
          <w:sz w:val="24"/>
          <w:szCs w:val="24"/>
        </w:rPr>
      </w:pPr>
      <w:r w:rsidRPr="00F10391">
        <w:rPr>
          <w:rFonts w:ascii="Times New Roman" w:hAnsi="Times New Roman" w:cs="Times New Roman"/>
          <w:sz w:val="24"/>
          <w:szCs w:val="24"/>
        </w:rPr>
        <w:t>на тему:</w:t>
      </w:r>
    </w:p>
    <w:p w:rsidR="000C244A" w:rsidRDefault="000C244A" w:rsidP="000C244A">
      <w:pPr>
        <w:jc w:val="center"/>
        <w:rPr>
          <w:rFonts w:ascii="Times New Roman" w:hAnsi="Times New Roman" w:cs="Times New Roman"/>
          <w:sz w:val="24"/>
          <w:szCs w:val="24"/>
        </w:rPr>
      </w:pPr>
      <w:r>
        <w:rPr>
          <w:rFonts w:ascii="Times New Roman" w:hAnsi="Times New Roman" w:cs="Times New Roman"/>
          <w:sz w:val="24"/>
          <w:szCs w:val="24"/>
        </w:rPr>
        <w:t xml:space="preserve">Вербальные и невербальные характеристики детской англоязычной речи </w:t>
      </w:r>
    </w:p>
    <w:p w:rsidR="000C244A" w:rsidRPr="00F10391" w:rsidRDefault="000C244A" w:rsidP="000C244A">
      <w:pPr>
        <w:jc w:val="center"/>
        <w:rPr>
          <w:rFonts w:ascii="Times New Roman" w:hAnsi="Times New Roman" w:cs="Times New Roman"/>
          <w:sz w:val="24"/>
          <w:szCs w:val="24"/>
        </w:rPr>
      </w:pPr>
    </w:p>
    <w:p w:rsidR="000C244A" w:rsidRPr="00DF006D" w:rsidRDefault="000C244A" w:rsidP="000C244A">
      <w:pPr>
        <w:spacing w:line="360" w:lineRule="auto"/>
        <w:rPr>
          <w:rFonts w:ascii="Times New Roman" w:hAnsi="Times New Roman" w:cs="Times New Roman"/>
          <w:sz w:val="28"/>
          <w:szCs w:val="28"/>
          <w:lang w:val="en-US"/>
        </w:rPr>
      </w:pPr>
      <w:r w:rsidRPr="00DF006D">
        <w:rPr>
          <w:rFonts w:ascii="Times New Roman" w:hAnsi="Times New Roman" w:cs="Times New Roman"/>
          <w:b/>
          <w:sz w:val="28"/>
          <w:szCs w:val="28"/>
          <w:lang w:val="en-US"/>
        </w:rPr>
        <w:t>Key words</w:t>
      </w:r>
      <w:r w:rsidRPr="00DF006D">
        <w:rPr>
          <w:rFonts w:ascii="Times New Roman" w:hAnsi="Times New Roman" w:cs="Times New Roman"/>
          <w:sz w:val="28"/>
          <w:szCs w:val="28"/>
          <w:lang w:val="en-US"/>
        </w:rPr>
        <w:t xml:space="preserve">: </w:t>
      </w:r>
      <w:r w:rsidR="006975DF">
        <w:rPr>
          <w:rFonts w:ascii="Times New Roman" w:hAnsi="Times New Roman" w:cs="Times New Roman"/>
          <w:sz w:val="28"/>
          <w:szCs w:val="28"/>
          <w:lang w:val="en-US"/>
        </w:rPr>
        <w:t>c</w:t>
      </w:r>
      <w:r>
        <w:rPr>
          <w:rFonts w:ascii="Times New Roman" w:hAnsi="Times New Roman" w:cs="Times New Roman"/>
          <w:sz w:val="28"/>
          <w:szCs w:val="28"/>
          <w:lang w:val="en-US"/>
        </w:rPr>
        <w:t>hildren’s speech</w:t>
      </w:r>
      <w:r w:rsidRPr="00DF006D">
        <w:rPr>
          <w:rFonts w:ascii="Times New Roman" w:hAnsi="Times New Roman" w:cs="Times New Roman"/>
          <w:sz w:val="28"/>
          <w:szCs w:val="28"/>
          <w:lang w:val="en-US"/>
        </w:rPr>
        <w:t>,</w:t>
      </w:r>
      <w:r w:rsidR="006975DF">
        <w:rPr>
          <w:rFonts w:ascii="Times New Roman" w:hAnsi="Times New Roman" w:cs="Times New Roman"/>
          <w:sz w:val="28"/>
          <w:szCs w:val="28"/>
          <w:lang w:val="en-US"/>
        </w:rPr>
        <w:t xml:space="preserve"> l</w:t>
      </w:r>
      <w:r w:rsidRPr="00DF006D">
        <w:rPr>
          <w:rFonts w:ascii="Times New Roman" w:hAnsi="Times New Roman" w:cs="Times New Roman"/>
          <w:sz w:val="28"/>
          <w:szCs w:val="28"/>
          <w:lang w:val="en-US"/>
        </w:rPr>
        <w:t xml:space="preserve">anguage and gender, </w:t>
      </w:r>
      <w:r w:rsidR="006975DF">
        <w:rPr>
          <w:rFonts w:ascii="Times New Roman" w:hAnsi="Times New Roman" w:cs="Times New Roman"/>
          <w:sz w:val="28"/>
          <w:szCs w:val="28"/>
          <w:lang w:val="en-US"/>
        </w:rPr>
        <w:t>l</w:t>
      </w:r>
      <w:r>
        <w:rPr>
          <w:rFonts w:ascii="Times New Roman" w:hAnsi="Times New Roman" w:cs="Times New Roman"/>
          <w:sz w:val="28"/>
          <w:szCs w:val="28"/>
          <w:lang w:val="en-US"/>
        </w:rPr>
        <w:t>anguage skills development</w:t>
      </w:r>
      <w:r w:rsidRPr="00DF006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non-verbal communication </w:t>
      </w:r>
    </w:p>
    <w:p w:rsidR="000C244A" w:rsidRPr="00DF006D" w:rsidRDefault="000C244A" w:rsidP="000C244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Structurally t</w:t>
      </w:r>
      <w:r w:rsidRPr="00DF006D">
        <w:rPr>
          <w:rFonts w:ascii="Times New Roman" w:hAnsi="Times New Roman" w:cs="Times New Roman"/>
          <w:sz w:val="28"/>
          <w:szCs w:val="28"/>
          <w:lang w:val="en-US"/>
        </w:rPr>
        <w:t xml:space="preserve">he present paper </w:t>
      </w:r>
      <w:r>
        <w:rPr>
          <w:rFonts w:ascii="Times New Roman" w:hAnsi="Times New Roman" w:cs="Times New Roman"/>
          <w:sz w:val="28"/>
          <w:szCs w:val="28"/>
          <w:lang w:val="en-US"/>
        </w:rPr>
        <w:t>falls</w:t>
      </w:r>
      <w:r w:rsidRPr="00DF006D">
        <w:rPr>
          <w:rFonts w:ascii="Times New Roman" w:hAnsi="Times New Roman" w:cs="Times New Roman"/>
          <w:sz w:val="28"/>
          <w:szCs w:val="28"/>
          <w:lang w:val="en-US"/>
        </w:rPr>
        <w:t xml:space="preserve"> </w:t>
      </w:r>
      <w:r>
        <w:rPr>
          <w:rFonts w:ascii="Times New Roman" w:hAnsi="Times New Roman" w:cs="Times New Roman"/>
          <w:sz w:val="28"/>
          <w:szCs w:val="28"/>
          <w:lang w:val="en-US"/>
        </w:rPr>
        <w:t>into the</w:t>
      </w:r>
      <w:r w:rsidRPr="00DF006D">
        <w:rPr>
          <w:rFonts w:ascii="Times New Roman" w:hAnsi="Times New Roman" w:cs="Times New Roman"/>
          <w:sz w:val="28"/>
          <w:szCs w:val="28"/>
          <w:lang w:val="en-US"/>
        </w:rPr>
        <w:t xml:space="preserve"> </w:t>
      </w:r>
      <w:r>
        <w:rPr>
          <w:rFonts w:ascii="Times New Roman" w:hAnsi="Times New Roman" w:cs="Times New Roman"/>
          <w:sz w:val="28"/>
          <w:szCs w:val="28"/>
          <w:lang w:val="en-US"/>
        </w:rPr>
        <w:t>fallowing parts:</w:t>
      </w:r>
      <w:r w:rsidRPr="00DF006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introduction, theoretical survey, practical research, conclusion, bibliography, </w:t>
      </w:r>
      <w:proofErr w:type="gramStart"/>
      <w:r>
        <w:rPr>
          <w:rFonts w:ascii="Times New Roman" w:hAnsi="Times New Roman" w:cs="Times New Roman"/>
          <w:sz w:val="28"/>
          <w:szCs w:val="28"/>
          <w:lang w:val="en-US"/>
        </w:rPr>
        <w:t>appendix</w:t>
      </w:r>
      <w:proofErr w:type="gramEnd"/>
      <w:r>
        <w:rPr>
          <w:rFonts w:ascii="Times New Roman" w:hAnsi="Times New Roman" w:cs="Times New Roman"/>
          <w:sz w:val="28"/>
          <w:szCs w:val="28"/>
          <w:lang w:val="en-US"/>
        </w:rPr>
        <w:t>.</w:t>
      </w:r>
    </w:p>
    <w:p w:rsidR="000C244A" w:rsidRPr="00DF006D" w:rsidRDefault="000C244A" w:rsidP="000C244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topicality of the research is determined by the fact that children’s gender-marked spontaneous speech characteristics have been obviously </w:t>
      </w:r>
      <w:proofErr w:type="spellStart"/>
      <w:r>
        <w:rPr>
          <w:rFonts w:ascii="Times New Roman" w:hAnsi="Times New Roman" w:cs="Times New Roman"/>
          <w:sz w:val="28"/>
          <w:szCs w:val="28"/>
          <w:lang w:val="en-US"/>
        </w:rPr>
        <w:t>under</w:t>
      </w:r>
      <w:r w:rsidR="008C3AE9">
        <w:rPr>
          <w:rFonts w:ascii="Times New Roman" w:hAnsi="Times New Roman" w:cs="Times New Roman"/>
          <w:sz w:val="28"/>
          <w:szCs w:val="28"/>
          <w:lang w:val="en-US"/>
        </w:rPr>
        <w:t>investigated</w:t>
      </w:r>
      <w:proofErr w:type="spellEnd"/>
      <w:r>
        <w:rPr>
          <w:rFonts w:ascii="Times New Roman" w:hAnsi="Times New Roman" w:cs="Times New Roman"/>
          <w:sz w:val="28"/>
          <w:szCs w:val="28"/>
          <w:lang w:val="en-US"/>
        </w:rPr>
        <w:t xml:space="preserve">. While a deeper insight into this subject matter may contribute to a better understanding </w:t>
      </w:r>
      <w:r w:rsidR="00E25D7B">
        <w:rPr>
          <w:rFonts w:ascii="Times New Roman" w:hAnsi="Times New Roman" w:cs="Times New Roman"/>
          <w:sz w:val="28"/>
          <w:szCs w:val="28"/>
          <w:lang w:val="en-US"/>
        </w:rPr>
        <w:t xml:space="preserve">of language acquisition by boys and girls, and thus to providing more effective strategies in language teaching and learning. </w:t>
      </w:r>
    </w:p>
    <w:p w:rsidR="000C244A" w:rsidRDefault="00E25D7B" w:rsidP="000C244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object </w:t>
      </w:r>
      <w:r w:rsidR="000C244A" w:rsidRPr="00DF006D">
        <w:rPr>
          <w:rFonts w:ascii="Times New Roman" w:hAnsi="Times New Roman" w:cs="Times New Roman"/>
          <w:sz w:val="28"/>
          <w:szCs w:val="28"/>
          <w:lang w:val="en-US"/>
        </w:rPr>
        <w:t xml:space="preserve">of the research is </w:t>
      </w:r>
      <w:r>
        <w:rPr>
          <w:rFonts w:ascii="Times New Roman" w:hAnsi="Times New Roman" w:cs="Times New Roman"/>
          <w:sz w:val="28"/>
          <w:szCs w:val="28"/>
          <w:lang w:val="en-US"/>
        </w:rPr>
        <w:t>comprised of a set of speech characteristics</w:t>
      </w:r>
      <w:r w:rsidR="000C244A" w:rsidRPr="00DF006D">
        <w:rPr>
          <w:rFonts w:ascii="Times New Roman" w:hAnsi="Times New Roman" w:cs="Times New Roman"/>
          <w:sz w:val="28"/>
          <w:szCs w:val="28"/>
          <w:lang w:val="en-US"/>
        </w:rPr>
        <w:t>,</w:t>
      </w:r>
      <w:r>
        <w:rPr>
          <w:rFonts w:ascii="Times New Roman" w:hAnsi="Times New Roman" w:cs="Times New Roman"/>
          <w:sz w:val="28"/>
          <w:szCs w:val="28"/>
          <w:lang w:val="en-US"/>
        </w:rPr>
        <w:t xml:space="preserve"> both verbal (morphological, syntactic, lexical) and non-verbal (body language, vocal features etc.) </w:t>
      </w:r>
    </w:p>
    <w:p w:rsidR="00E25D7B" w:rsidRPr="00DF006D" w:rsidRDefault="00E25D7B" w:rsidP="000C244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The subject of the investigation is children’s discourse, namely the speech of pre-school children recorded predominantly in domestic surroundings.</w:t>
      </w:r>
    </w:p>
    <w:p w:rsidR="00C15233" w:rsidRDefault="000C244A" w:rsidP="000C244A">
      <w:pPr>
        <w:spacing w:line="360" w:lineRule="auto"/>
        <w:rPr>
          <w:rFonts w:ascii="Times New Roman" w:hAnsi="Times New Roman" w:cs="Times New Roman"/>
          <w:sz w:val="28"/>
          <w:szCs w:val="28"/>
          <w:lang w:val="en-US"/>
        </w:rPr>
      </w:pPr>
      <w:r w:rsidRPr="00DF006D">
        <w:rPr>
          <w:rFonts w:ascii="Times New Roman" w:hAnsi="Times New Roman" w:cs="Times New Roman"/>
          <w:sz w:val="28"/>
          <w:szCs w:val="28"/>
          <w:lang w:val="en-US"/>
        </w:rPr>
        <w:t xml:space="preserve">  The </w:t>
      </w:r>
      <w:r w:rsidR="00E25D7B">
        <w:rPr>
          <w:rFonts w:ascii="Times New Roman" w:hAnsi="Times New Roman" w:cs="Times New Roman"/>
          <w:sz w:val="28"/>
          <w:szCs w:val="28"/>
          <w:lang w:val="en-US"/>
        </w:rPr>
        <w:t xml:space="preserve">research is </w:t>
      </w:r>
      <w:r w:rsidRPr="00DF006D">
        <w:rPr>
          <w:rFonts w:ascii="Times New Roman" w:hAnsi="Times New Roman" w:cs="Times New Roman"/>
          <w:sz w:val="28"/>
          <w:szCs w:val="28"/>
          <w:lang w:val="en-US"/>
        </w:rPr>
        <w:t>aim</w:t>
      </w:r>
      <w:r w:rsidR="00E25D7B">
        <w:rPr>
          <w:rFonts w:ascii="Times New Roman" w:hAnsi="Times New Roman" w:cs="Times New Roman"/>
          <w:sz w:val="28"/>
          <w:szCs w:val="28"/>
          <w:lang w:val="en-US"/>
        </w:rPr>
        <w:t xml:space="preserve">ed at comparing the speech of 3-6 year olds in terms of their verbal and non-verbal peculiarities </w:t>
      </w:r>
      <w:r w:rsidR="00C15233">
        <w:rPr>
          <w:rFonts w:ascii="Times New Roman" w:hAnsi="Times New Roman" w:cs="Times New Roman"/>
          <w:sz w:val="28"/>
          <w:szCs w:val="28"/>
          <w:lang w:val="en-US"/>
        </w:rPr>
        <w:t>and the main factors account</w:t>
      </w:r>
      <w:r w:rsidR="00E25D7B">
        <w:rPr>
          <w:rFonts w:ascii="Times New Roman" w:hAnsi="Times New Roman" w:cs="Times New Roman"/>
          <w:sz w:val="28"/>
          <w:szCs w:val="28"/>
          <w:lang w:val="en-US"/>
        </w:rPr>
        <w:t>ing for their choice</w:t>
      </w:r>
      <w:r w:rsidR="00C15233">
        <w:rPr>
          <w:rFonts w:ascii="Times New Roman" w:hAnsi="Times New Roman" w:cs="Times New Roman"/>
          <w:sz w:val="28"/>
          <w:szCs w:val="28"/>
          <w:lang w:val="en-US"/>
        </w:rPr>
        <w:t>, including gender, age, communicative situation, etc.</w:t>
      </w:r>
      <w:r w:rsidRPr="00DF006D">
        <w:rPr>
          <w:rFonts w:ascii="Times New Roman" w:hAnsi="Times New Roman" w:cs="Times New Roman"/>
          <w:sz w:val="28"/>
          <w:szCs w:val="28"/>
          <w:lang w:val="en-US"/>
        </w:rPr>
        <w:t xml:space="preserve"> </w:t>
      </w:r>
    </w:p>
    <w:p w:rsidR="000C244A" w:rsidRPr="00DF006D" w:rsidRDefault="000C244A" w:rsidP="000C244A">
      <w:pPr>
        <w:spacing w:line="360" w:lineRule="auto"/>
        <w:rPr>
          <w:rFonts w:ascii="Times New Roman" w:hAnsi="Times New Roman" w:cs="Times New Roman"/>
          <w:sz w:val="28"/>
          <w:szCs w:val="28"/>
          <w:lang w:val="en-US"/>
        </w:rPr>
      </w:pPr>
      <w:r w:rsidRPr="00DF006D">
        <w:rPr>
          <w:rFonts w:ascii="Times New Roman" w:hAnsi="Times New Roman" w:cs="Times New Roman"/>
          <w:sz w:val="28"/>
          <w:szCs w:val="28"/>
          <w:lang w:val="en-US"/>
        </w:rPr>
        <w:t xml:space="preserve">The </w:t>
      </w:r>
      <w:r w:rsidR="00C15233">
        <w:rPr>
          <w:rFonts w:ascii="Times New Roman" w:hAnsi="Times New Roman" w:cs="Times New Roman"/>
          <w:sz w:val="28"/>
          <w:szCs w:val="28"/>
          <w:lang w:val="en-US"/>
        </w:rPr>
        <w:t>methods of the study</w:t>
      </w:r>
      <w:r w:rsidRPr="00DF006D">
        <w:rPr>
          <w:rFonts w:ascii="Times New Roman" w:hAnsi="Times New Roman" w:cs="Times New Roman"/>
          <w:sz w:val="28"/>
          <w:szCs w:val="28"/>
          <w:lang w:val="en-US"/>
        </w:rPr>
        <w:t xml:space="preserve"> c</w:t>
      </w:r>
      <w:r w:rsidR="00C15233">
        <w:rPr>
          <w:rFonts w:ascii="Times New Roman" w:hAnsi="Times New Roman" w:cs="Times New Roman"/>
          <w:sz w:val="28"/>
          <w:szCs w:val="28"/>
          <w:lang w:val="en-US"/>
        </w:rPr>
        <w:t>arried</w:t>
      </w:r>
      <w:r w:rsidRPr="00DF006D">
        <w:rPr>
          <w:rFonts w:ascii="Times New Roman" w:hAnsi="Times New Roman" w:cs="Times New Roman"/>
          <w:sz w:val="28"/>
          <w:szCs w:val="28"/>
          <w:lang w:val="en-US"/>
        </w:rPr>
        <w:t xml:space="preserve"> </w:t>
      </w:r>
      <w:r w:rsidR="00C15233">
        <w:rPr>
          <w:rFonts w:ascii="Times New Roman" w:hAnsi="Times New Roman" w:cs="Times New Roman"/>
          <w:sz w:val="28"/>
          <w:szCs w:val="28"/>
          <w:lang w:val="en-US"/>
        </w:rPr>
        <w:t>out are as follows: comparative, statistic and contextual analyses.</w:t>
      </w:r>
    </w:p>
    <w:p w:rsidR="000C244A" w:rsidRDefault="00C15233" w:rsidP="000C244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 data obtained allow to trace certain differences between girls and boys in language acquisition. Girls tend to acquire language skills faster, which has certain biological reasons. Their speech proves to be more correct and clear, more varied in mood usage. In their turn</w:t>
      </w:r>
      <w:r w:rsidR="00ED0434">
        <w:rPr>
          <w:rFonts w:ascii="Times New Roman" w:hAnsi="Times New Roman" w:cs="Times New Roman"/>
          <w:sz w:val="28"/>
          <w:szCs w:val="28"/>
          <w:lang w:val="en-US"/>
        </w:rPr>
        <w:t>, boys tend to use more complex sentences and are generally more creative.</w:t>
      </w:r>
    </w:p>
    <w:p w:rsidR="00ED0434" w:rsidRDefault="00ED0434" w:rsidP="000C244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Emotionality and the intensity of non-verbal communication are less gender</w:t>
      </w:r>
      <w:r w:rsidR="008C3AE9">
        <w:rPr>
          <w:rFonts w:ascii="Times New Roman" w:hAnsi="Times New Roman" w:cs="Times New Roman"/>
          <w:sz w:val="28"/>
          <w:szCs w:val="28"/>
          <w:lang w:val="en-US"/>
        </w:rPr>
        <w:t>-marked and, to a greater extent</w:t>
      </w:r>
      <w:r>
        <w:rPr>
          <w:rFonts w:ascii="Times New Roman" w:hAnsi="Times New Roman" w:cs="Times New Roman"/>
          <w:sz w:val="28"/>
          <w:szCs w:val="28"/>
          <w:lang w:val="en-US"/>
        </w:rPr>
        <w:t>, depend on such factors as age, power and communicative situation. Older children, when in familiar setting, are usually more confident and thus lead the conversation.</w:t>
      </w:r>
    </w:p>
    <w:p w:rsidR="00ED0434" w:rsidRDefault="00ED0434" w:rsidP="000C244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 findings of the present research made a certain contribution to sociolinguistics and language acquisition theories, and may be part of language teaching programs.</w:t>
      </w:r>
    </w:p>
    <w:p w:rsidR="00F84D2B" w:rsidRPr="00F84D2B" w:rsidRDefault="00F84D2B" w:rsidP="00F84D2B">
      <w:pPr>
        <w:rPr>
          <w:rFonts w:ascii="Times New Roman" w:hAnsi="Times New Roman" w:cs="Times New Roman"/>
          <w:sz w:val="28"/>
          <w:szCs w:val="28"/>
          <w:lang w:val="en-US"/>
        </w:rPr>
      </w:pPr>
      <w:r>
        <w:rPr>
          <w:rFonts w:ascii="Times New Roman" w:hAnsi="Times New Roman" w:cs="Times New Roman"/>
          <w:sz w:val="28"/>
          <w:szCs w:val="28"/>
          <w:lang w:val="en-US"/>
        </w:rPr>
        <w:t>The graduation paper meets all the requirements set and can be considered by the State Examination Board.</w:t>
      </w:r>
    </w:p>
    <w:p w:rsidR="00F84D2B" w:rsidRPr="00F84D2B" w:rsidRDefault="00F84D2B" w:rsidP="00F84D2B">
      <w:pPr>
        <w:rPr>
          <w:rFonts w:ascii="Times New Roman" w:hAnsi="Times New Roman" w:cs="Times New Roman"/>
          <w:sz w:val="28"/>
          <w:szCs w:val="28"/>
          <w:lang w:val="en-US"/>
        </w:rPr>
      </w:pPr>
    </w:p>
    <w:p w:rsidR="00F84D2B" w:rsidRDefault="00F84D2B" w:rsidP="00F84D2B">
      <w:pPr>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F84D2B" w:rsidRDefault="00F84D2B" w:rsidP="00F84D2B">
      <w:pPr>
        <w:spacing w:after="0"/>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F84D2B" w:rsidRPr="0009746E" w:rsidRDefault="00F84D2B" w:rsidP="00F84D2B">
      <w:pPr>
        <w:spacing w:after="0"/>
        <w:rPr>
          <w:rFonts w:ascii="Times New Roman" w:hAnsi="Times New Roman" w:cs="Times New Roman"/>
          <w:sz w:val="28"/>
          <w:szCs w:val="28"/>
        </w:rPr>
      </w:pPr>
      <w:r>
        <w:rPr>
          <w:rFonts w:ascii="Times New Roman" w:hAnsi="Times New Roman" w:cs="Times New Roman"/>
          <w:sz w:val="28"/>
          <w:szCs w:val="28"/>
        </w:rPr>
        <w:t>магистр лингвистики, доцент МГЛУ                                 Грибанова Т.И.</w:t>
      </w:r>
    </w:p>
    <w:p w:rsidR="00F84D2B" w:rsidRPr="00F84D2B" w:rsidRDefault="00F84D2B" w:rsidP="000C244A">
      <w:pPr>
        <w:spacing w:line="360" w:lineRule="auto"/>
        <w:rPr>
          <w:rFonts w:ascii="Times New Roman" w:hAnsi="Times New Roman" w:cs="Times New Roman"/>
          <w:sz w:val="28"/>
          <w:szCs w:val="28"/>
        </w:rPr>
      </w:pPr>
    </w:p>
    <w:p w:rsidR="008D0EF3" w:rsidRPr="00F84D2B" w:rsidRDefault="008D0EF3"/>
    <w:sectPr w:rsidR="008D0EF3" w:rsidRPr="00F84D2B" w:rsidSect="004A7C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0C244A"/>
    <w:rsid w:val="000B7552"/>
    <w:rsid w:val="000C244A"/>
    <w:rsid w:val="001105FC"/>
    <w:rsid w:val="00172363"/>
    <w:rsid w:val="00326077"/>
    <w:rsid w:val="00415A9D"/>
    <w:rsid w:val="005A1282"/>
    <w:rsid w:val="006975DF"/>
    <w:rsid w:val="006A190D"/>
    <w:rsid w:val="008C3AE9"/>
    <w:rsid w:val="008D0EF3"/>
    <w:rsid w:val="00AA4095"/>
    <w:rsid w:val="00B37289"/>
    <w:rsid w:val="00C15233"/>
    <w:rsid w:val="00DA3E22"/>
    <w:rsid w:val="00DE6014"/>
    <w:rsid w:val="00E25D7B"/>
    <w:rsid w:val="00ED0434"/>
    <w:rsid w:val="00F84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4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376</Words>
  <Characters>2405</Characters>
  <Application>Microsoft Office Word</Application>
  <DocSecurity>0</DocSecurity>
  <Lines>52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MSLU</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gramengland</dc:creator>
  <cp:keywords/>
  <dc:description/>
  <cp:lastModifiedBy>gramengland</cp:lastModifiedBy>
  <cp:revision>5</cp:revision>
  <dcterms:created xsi:type="dcterms:W3CDTF">2016-05-25T10:51:00Z</dcterms:created>
  <dcterms:modified xsi:type="dcterms:W3CDTF">2016-05-25T14:29:00Z</dcterms:modified>
</cp:coreProperties>
</file>