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D7" w:rsidRPr="00FE15AD" w:rsidRDefault="005E3CD7" w:rsidP="00676F55">
      <w:pPr>
        <w:spacing w:line="240" w:lineRule="auto"/>
        <w:jc w:val="center"/>
        <w:rPr>
          <w:rFonts w:ascii="Times New Roman" w:hAnsi="Times New Roman" w:cs="Times New Roman"/>
          <w:sz w:val="24"/>
          <w:szCs w:val="24"/>
        </w:rPr>
      </w:pPr>
      <w:r w:rsidRPr="00FE15AD">
        <w:rPr>
          <w:rFonts w:ascii="Times New Roman" w:hAnsi="Times New Roman" w:cs="Times New Roman"/>
          <w:sz w:val="24"/>
          <w:szCs w:val="24"/>
        </w:rPr>
        <w:t>Министерство образования и науки Российской Федерации</w:t>
      </w:r>
    </w:p>
    <w:p w:rsidR="005E3CD7" w:rsidRPr="00FE15AD" w:rsidRDefault="005E3CD7" w:rsidP="00676F55">
      <w:pPr>
        <w:spacing w:line="240" w:lineRule="auto"/>
        <w:jc w:val="center"/>
        <w:rPr>
          <w:rFonts w:ascii="Times New Roman" w:hAnsi="Times New Roman" w:cs="Times New Roman"/>
          <w:sz w:val="24"/>
          <w:szCs w:val="24"/>
        </w:rPr>
      </w:pPr>
      <w:r w:rsidRPr="00FE15AD">
        <w:rPr>
          <w:rFonts w:ascii="Times New Roman" w:hAnsi="Times New Roman" w:cs="Times New Roman"/>
          <w:sz w:val="24"/>
          <w:szCs w:val="24"/>
        </w:rPr>
        <w:t>Федеральное государственное бюджетное</w:t>
      </w:r>
    </w:p>
    <w:p w:rsidR="005E3CD7" w:rsidRPr="00FE15AD" w:rsidRDefault="005E3CD7" w:rsidP="00676F55">
      <w:pPr>
        <w:spacing w:line="240" w:lineRule="auto"/>
        <w:jc w:val="center"/>
        <w:rPr>
          <w:rFonts w:ascii="Times New Roman" w:hAnsi="Times New Roman" w:cs="Times New Roman"/>
          <w:sz w:val="24"/>
          <w:szCs w:val="24"/>
        </w:rPr>
      </w:pPr>
      <w:r w:rsidRPr="00FE15AD">
        <w:rPr>
          <w:rFonts w:ascii="Times New Roman" w:hAnsi="Times New Roman" w:cs="Times New Roman"/>
          <w:sz w:val="24"/>
          <w:szCs w:val="24"/>
        </w:rPr>
        <w:t>образовательное учреждение высшего образования</w:t>
      </w:r>
    </w:p>
    <w:p w:rsidR="005E3CD7" w:rsidRPr="00FE15AD" w:rsidRDefault="005E3CD7" w:rsidP="00676F55">
      <w:pPr>
        <w:spacing w:line="240" w:lineRule="auto"/>
        <w:jc w:val="center"/>
        <w:rPr>
          <w:rFonts w:ascii="Times New Roman" w:hAnsi="Times New Roman" w:cs="Times New Roman"/>
          <w:b/>
          <w:sz w:val="24"/>
          <w:szCs w:val="24"/>
        </w:rPr>
      </w:pPr>
      <w:r w:rsidRPr="00FE15AD">
        <w:rPr>
          <w:rFonts w:ascii="Times New Roman" w:hAnsi="Times New Roman" w:cs="Times New Roman"/>
          <w:b/>
          <w:sz w:val="24"/>
          <w:szCs w:val="24"/>
        </w:rPr>
        <w:t>"Московский государственный лингвистический университет"</w:t>
      </w:r>
    </w:p>
    <w:p w:rsidR="005E3CD7" w:rsidRPr="00FE15AD" w:rsidRDefault="005E3CD7" w:rsidP="00676F55">
      <w:pPr>
        <w:spacing w:line="240" w:lineRule="auto"/>
        <w:jc w:val="center"/>
        <w:rPr>
          <w:rFonts w:ascii="Times New Roman" w:hAnsi="Times New Roman" w:cs="Times New Roman"/>
          <w:b/>
          <w:sz w:val="24"/>
          <w:szCs w:val="24"/>
        </w:rPr>
      </w:pPr>
      <w:r w:rsidRPr="00FE15AD">
        <w:rPr>
          <w:rFonts w:ascii="Times New Roman" w:hAnsi="Times New Roman" w:cs="Times New Roman"/>
          <w:b/>
          <w:sz w:val="24"/>
          <w:szCs w:val="24"/>
        </w:rPr>
        <w:t>(ФГБОУ ВО МГЛУ)</w:t>
      </w:r>
    </w:p>
    <w:p w:rsidR="005E3CD7" w:rsidRPr="00FE15AD" w:rsidRDefault="005E3CD7" w:rsidP="00676F55">
      <w:pPr>
        <w:spacing w:line="240" w:lineRule="auto"/>
        <w:jc w:val="center"/>
        <w:rPr>
          <w:rFonts w:ascii="Times New Roman" w:hAnsi="Times New Roman" w:cs="Times New Roman"/>
          <w:b/>
          <w:sz w:val="24"/>
          <w:szCs w:val="24"/>
        </w:rPr>
      </w:pPr>
      <w:r w:rsidRPr="00FE15AD">
        <w:rPr>
          <w:rFonts w:ascii="Times New Roman" w:hAnsi="Times New Roman" w:cs="Times New Roman"/>
          <w:b/>
          <w:sz w:val="24"/>
          <w:szCs w:val="24"/>
        </w:rPr>
        <w:t>Аннотация</w:t>
      </w:r>
    </w:p>
    <w:p w:rsidR="005E3CD7" w:rsidRPr="00FE15AD" w:rsidRDefault="005E3CD7" w:rsidP="00676F55">
      <w:pPr>
        <w:spacing w:line="240" w:lineRule="auto"/>
        <w:jc w:val="center"/>
        <w:rPr>
          <w:rFonts w:ascii="Times New Roman" w:hAnsi="Times New Roman" w:cs="Times New Roman"/>
          <w:sz w:val="24"/>
          <w:szCs w:val="24"/>
        </w:rPr>
      </w:pPr>
      <w:r w:rsidRPr="00FE15AD">
        <w:rPr>
          <w:rFonts w:ascii="Times New Roman" w:hAnsi="Times New Roman" w:cs="Times New Roman"/>
          <w:sz w:val="24"/>
          <w:szCs w:val="24"/>
        </w:rPr>
        <w:t>к выпускной квалификационной работе</w:t>
      </w:r>
    </w:p>
    <w:p w:rsidR="005E3CD7" w:rsidRPr="00FE15AD" w:rsidRDefault="005E3CD7" w:rsidP="00676F55">
      <w:pPr>
        <w:spacing w:line="240" w:lineRule="auto"/>
        <w:jc w:val="center"/>
        <w:rPr>
          <w:rFonts w:ascii="Times New Roman" w:hAnsi="Times New Roman" w:cs="Times New Roman"/>
          <w:sz w:val="24"/>
          <w:szCs w:val="24"/>
        </w:rPr>
      </w:pPr>
      <w:r w:rsidRPr="00FE15AD">
        <w:rPr>
          <w:rFonts w:ascii="Times New Roman" w:hAnsi="Times New Roman" w:cs="Times New Roman"/>
          <w:sz w:val="24"/>
          <w:szCs w:val="24"/>
        </w:rPr>
        <w:t>Коноваловой Дарьи Сергеевны</w:t>
      </w:r>
    </w:p>
    <w:p w:rsidR="005E3CD7" w:rsidRPr="00FE15AD" w:rsidRDefault="005E3CD7" w:rsidP="00676F55">
      <w:pPr>
        <w:spacing w:line="240" w:lineRule="auto"/>
        <w:jc w:val="left"/>
        <w:rPr>
          <w:rFonts w:ascii="Times New Roman" w:hAnsi="Times New Roman" w:cs="Times New Roman"/>
          <w:sz w:val="24"/>
          <w:szCs w:val="24"/>
        </w:rPr>
      </w:pPr>
      <w:r w:rsidRPr="00FE15AD">
        <w:rPr>
          <w:rFonts w:ascii="Times New Roman" w:hAnsi="Times New Roman" w:cs="Times New Roman"/>
          <w:sz w:val="24"/>
          <w:szCs w:val="24"/>
        </w:rPr>
        <w:t>факультет/институт: факультет английского языка</w:t>
      </w:r>
    </w:p>
    <w:p w:rsidR="00084D1B" w:rsidRPr="00084D1B" w:rsidRDefault="00084D1B" w:rsidP="00084D1B">
      <w:pPr>
        <w:spacing w:line="240" w:lineRule="auto"/>
        <w:jc w:val="left"/>
        <w:rPr>
          <w:rFonts w:ascii="Times New Roman" w:hAnsi="Times New Roman" w:cs="Times New Roman"/>
          <w:bCs/>
          <w:sz w:val="24"/>
          <w:szCs w:val="24"/>
        </w:rPr>
      </w:pPr>
      <w:r w:rsidRPr="00084D1B">
        <w:rPr>
          <w:rFonts w:ascii="Times New Roman" w:hAnsi="Times New Roman" w:cs="Times New Roman"/>
          <w:bCs/>
          <w:sz w:val="24"/>
          <w:szCs w:val="24"/>
        </w:rPr>
        <w:t>Направление подготовки: 45.03.02 Лингвистика (очная форма обучения)</w:t>
      </w:r>
    </w:p>
    <w:p w:rsidR="00084D1B" w:rsidRPr="00084D1B" w:rsidRDefault="00084D1B" w:rsidP="00084D1B">
      <w:pPr>
        <w:spacing w:line="240" w:lineRule="auto"/>
        <w:jc w:val="left"/>
        <w:rPr>
          <w:rFonts w:ascii="Times New Roman" w:hAnsi="Times New Roman" w:cs="Times New Roman"/>
          <w:bCs/>
          <w:sz w:val="24"/>
          <w:szCs w:val="24"/>
        </w:rPr>
      </w:pPr>
      <w:r w:rsidRPr="00084D1B">
        <w:rPr>
          <w:rFonts w:ascii="Times New Roman" w:hAnsi="Times New Roman" w:cs="Times New Roman"/>
          <w:bCs/>
          <w:sz w:val="24"/>
          <w:szCs w:val="24"/>
        </w:rPr>
        <w:t>Профиль: «Теория и методика преподавания иностранных языков и культур»</w:t>
      </w:r>
    </w:p>
    <w:p w:rsidR="0078783E" w:rsidRPr="00FE15AD" w:rsidRDefault="0078783E" w:rsidP="00676F55">
      <w:pPr>
        <w:spacing w:line="240" w:lineRule="auto"/>
        <w:jc w:val="left"/>
        <w:rPr>
          <w:rFonts w:ascii="Times New Roman" w:hAnsi="Times New Roman" w:cs="Times New Roman"/>
          <w:sz w:val="24"/>
          <w:szCs w:val="24"/>
        </w:rPr>
      </w:pPr>
      <w:bookmarkStart w:id="0" w:name="_GoBack"/>
      <w:bookmarkEnd w:id="0"/>
      <w:r w:rsidRPr="00FE15AD">
        <w:rPr>
          <w:rFonts w:ascii="Times New Roman" w:hAnsi="Times New Roman" w:cs="Times New Roman"/>
          <w:sz w:val="24"/>
          <w:szCs w:val="24"/>
        </w:rPr>
        <w:t>группа: 0-8-34</w:t>
      </w:r>
    </w:p>
    <w:p w:rsidR="0078783E" w:rsidRPr="00FE15AD" w:rsidRDefault="0078783E" w:rsidP="00FE15AD">
      <w:pPr>
        <w:rPr>
          <w:rFonts w:ascii="Times New Roman" w:hAnsi="Times New Roman" w:cs="Times New Roman"/>
          <w:b/>
          <w:sz w:val="24"/>
          <w:szCs w:val="24"/>
        </w:rPr>
      </w:pPr>
      <w:r w:rsidRPr="00FE15AD">
        <w:rPr>
          <w:rFonts w:ascii="Times New Roman" w:hAnsi="Times New Roman" w:cs="Times New Roman"/>
          <w:sz w:val="24"/>
          <w:szCs w:val="24"/>
        </w:rPr>
        <w:t>на тему:</w:t>
      </w:r>
      <w:r w:rsidR="00FE15AD">
        <w:rPr>
          <w:rFonts w:ascii="Times New Roman" w:hAnsi="Times New Roman" w:cs="Times New Roman"/>
          <w:sz w:val="24"/>
          <w:szCs w:val="24"/>
        </w:rPr>
        <w:t xml:space="preserve"> </w:t>
      </w:r>
      <w:r w:rsidRPr="00FE15AD">
        <w:rPr>
          <w:rFonts w:ascii="Times New Roman" w:hAnsi="Times New Roman" w:cs="Times New Roman"/>
          <w:b/>
          <w:sz w:val="24"/>
          <w:szCs w:val="24"/>
        </w:rPr>
        <w:t>Выражение двойной модальности в современном английском языке.</w:t>
      </w:r>
    </w:p>
    <w:p w:rsidR="0078783E" w:rsidRPr="00FE15AD" w:rsidRDefault="0078783E" w:rsidP="0078783E">
      <w:pPr>
        <w:rPr>
          <w:rFonts w:ascii="Times New Roman" w:hAnsi="Times New Roman" w:cs="Times New Roman"/>
          <w:b/>
          <w:i/>
          <w:sz w:val="24"/>
          <w:szCs w:val="24"/>
          <w:lang w:val="en-US"/>
        </w:rPr>
      </w:pPr>
      <w:r w:rsidRPr="00FE15AD">
        <w:rPr>
          <w:rFonts w:ascii="Times New Roman" w:hAnsi="Times New Roman" w:cs="Times New Roman"/>
          <w:sz w:val="24"/>
          <w:szCs w:val="24"/>
        </w:rPr>
        <w:t xml:space="preserve"> </w:t>
      </w:r>
      <w:r w:rsidRPr="00FE15AD">
        <w:rPr>
          <w:rFonts w:ascii="Times New Roman" w:hAnsi="Times New Roman" w:cs="Times New Roman"/>
          <w:sz w:val="24"/>
          <w:szCs w:val="24"/>
          <w:lang w:val="en-US"/>
        </w:rPr>
        <w:t xml:space="preserve">Key words: </w:t>
      </w:r>
      <w:proofErr w:type="gramStart"/>
      <w:r w:rsidRPr="00FE15AD">
        <w:rPr>
          <w:rFonts w:ascii="Times New Roman" w:hAnsi="Times New Roman" w:cs="Times New Roman"/>
          <w:b/>
          <w:i/>
          <w:sz w:val="24"/>
          <w:szCs w:val="24"/>
          <w:lang w:val="en-US"/>
        </w:rPr>
        <w:t>modality, double modality, double</w:t>
      </w:r>
      <w:proofErr w:type="gramEnd"/>
      <w:r w:rsidRPr="00FE15AD">
        <w:rPr>
          <w:rFonts w:ascii="Times New Roman" w:hAnsi="Times New Roman" w:cs="Times New Roman"/>
          <w:b/>
          <w:i/>
          <w:sz w:val="24"/>
          <w:szCs w:val="24"/>
          <w:lang w:val="en-US"/>
        </w:rPr>
        <w:t xml:space="preserve"> modal combinations/ double modals, epistemic modality, dynamic modality, deontic modality</w:t>
      </w:r>
    </w:p>
    <w:p w:rsidR="00DC5E8A" w:rsidRPr="00FE15AD" w:rsidRDefault="00676F55" w:rsidP="00DC5E8A">
      <w:pPr>
        <w:ind w:firstLine="708"/>
        <w:rPr>
          <w:rFonts w:ascii="Times New Roman" w:hAnsi="Times New Roman" w:cs="Times New Roman"/>
          <w:sz w:val="24"/>
          <w:szCs w:val="24"/>
          <w:lang w:val="en-US"/>
        </w:rPr>
      </w:pPr>
      <w:r w:rsidRPr="00FE15AD">
        <w:rPr>
          <w:rFonts w:ascii="Times New Roman" w:hAnsi="Times New Roman" w:cs="Times New Roman"/>
          <w:sz w:val="24"/>
          <w:szCs w:val="24"/>
          <w:lang w:val="en-US"/>
        </w:rPr>
        <w:t xml:space="preserve">The topic of the present paper is double modality in the English language. </w:t>
      </w:r>
      <w:r w:rsidR="0078783E" w:rsidRPr="00FE15AD">
        <w:rPr>
          <w:rFonts w:ascii="Times New Roman" w:hAnsi="Times New Roman" w:cs="Times New Roman"/>
          <w:sz w:val="24"/>
          <w:szCs w:val="24"/>
          <w:lang w:val="en-US"/>
        </w:rPr>
        <w:t xml:space="preserve">The paper </w:t>
      </w:r>
      <w:r w:rsidRPr="00FE15AD">
        <w:rPr>
          <w:rFonts w:ascii="Times New Roman" w:hAnsi="Times New Roman" w:cs="Times New Roman"/>
          <w:sz w:val="24"/>
          <w:szCs w:val="24"/>
          <w:lang w:val="en-US"/>
        </w:rPr>
        <w:t>consists</w:t>
      </w:r>
      <w:r w:rsidR="0078783E" w:rsidRPr="00FE15AD">
        <w:rPr>
          <w:rFonts w:ascii="Times New Roman" w:hAnsi="Times New Roman" w:cs="Times New Roman"/>
          <w:sz w:val="24"/>
          <w:szCs w:val="24"/>
          <w:lang w:val="en-US"/>
        </w:rPr>
        <w:t xml:space="preserve"> of the Introduction, the Theoretical </w:t>
      </w:r>
      <w:r w:rsidRPr="00FE15AD">
        <w:rPr>
          <w:rFonts w:ascii="Times New Roman" w:hAnsi="Times New Roman" w:cs="Times New Roman"/>
          <w:sz w:val="24"/>
          <w:szCs w:val="24"/>
          <w:lang w:val="en-US"/>
        </w:rPr>
        <w:t xml:space="preserve">and </w:t>
      </w:r>
      <w:r w:rsidR="0078783E" w:rsidRPr="00FE15AD">
        <w:rPr>
          <w:rFonts w:ascii="Times New Roman" w:hAnsi="Times New Roman" w:cs="Times New Roman"/>
          <w:sz w:val="24"/>
          <w:szCs w:val="24"/>
          <w:lang w:val="en-US"/>
        </w:rPr>
        <w:t>Practical part</w:t>
      </w:r>
      <w:r w:rsidRPr="00FE15AD">
        <w:rPr>
          <w:rFonts w:ascii="Times New Roman" w:hAnsi="Times New Roman" w:cs="Times New Roman"/>
          <w:sz w:val="24"/>
          <w:szCs w:val="24"/>
          <w:lang w:val="en-US"/>
        </w:rPr>
        <w:t>s</w:t>
      </w:r>
      <w:r w:rsidR="0078783E" w:rsidRPr="00FE15AD">
        <w:rPr>
          <w:rFonts w:ascii="Times New Roman" w:hAnsi="Times New Roman" w:cs="Times New Roman"/>
          <w:sz w:val="24"/>
          <w:szCs w:val="24"/>
          <w:lang w:val="en-US"/>
        </w:rPr>
        <w:t xml:space="preserve"> and the Conclusion. References and appendices are given at the end of the paper.</w:t>
      </w:r>
      <w:r w:rsidRPr="00FE15AD">
        <w:rPr>
          <w:rFonts w:ascii="Times New Roman" w:hAnsi="Times New Roman" w:cs="Times New Roman"/>
          <w:sz w:val="24"/>
          <w:szCs w:val="24"/>
          <w:lang w:val="en-US"/>
        </w:rPr>
        <w:t xml:space="preserve"> The overall objective of the paper is to look into the use of double modal combinations in Modern English, their semantic, pragmat</w:t>
      </w:r>
      <w:r w:rsidR="00F159DC" w:rsidRPr="00FE15AD">
        <w:rPr>
          <w:rFonts w:ascii="Times New Roman" w:hAnsi="Times New Roman" w:cs="Times New Roman"/>
          <w:sz w:val="24"/>
          <w:szCs w:val="24"/>
          <w:lang w:val="en-US"/>
        </w:rPr>
        <w:t xml:space="preserve">ic and sociolinguistic features. </w:t>
      </w:r>
      <w:r w:rsidR="0078783E" w:rsidRPr="00FE15AD">
        <w:rPr>
          <w:rFonts w:ascii="Times New Roman" w:hAnsi="Times New Roman" w:cs="Times New Roman"/>
          <w:sz w:val="24"/>
          <w:szCs w:val="24"/>
          <w:lang w:val="en-GB"/>
        </w:rPr>
        <w:t>T</w:t>
      </w:r>
      <w:r w:rsidR="0078783E" w:rsidRPr="00FE15AD">
        <w:rPr>
          <w:rFonts w:ascii="Times New Roman" w:hAnsi="Times New Roman" w:cs="Times New Roman"/>
          <w:sz w:val="24"/>
          <w:szCs w:val="24"/>
          <w:lang w:val="en-US"/>
        </w:rPr>
        <w:t>he novelty of the paper consists in the new approach to the study of double modals, where the components are viewed separately as bearers of their specific modal meanings which, when joined together, form the meaning of the double modal combination.</w:t>
      </w:r>
      <w:r w:rsidRPr="00FE15AD">
        <w:rPr>
          <w:rFonts w:ascii="Times New Roman" w:hAnsi="Times New Roman" w:cs="Times New Roman"/>
          <w:sz w:val="24"/>
          <w:szCs w:val="24"/>
          <w:lang w:val="en-US"/>
        </w:rPr>
        <w:t xml:space="preserve"> </w:t>
      </w:r>
      <w:r w:rsidR="0078783E" w:rsidRPr="00FE15AD">
        <w:rPr>
          <w:rFonts w:ascii="Times New Roman" w:hAnsi="Times New Roman" w:cs="Times New Roman"/>
          <w:sz w:val="24"/>
          <w:szCs w:val="24"/>
          <w:lang w:val="en-US"/>
        </w:rPr>
        <w:t xml:space="preserve">The applied </w:t>
      </w:r>
      <w:r w:rsidR="00D821FB" w:rsidRPr="00FE15AD">
        <w:rPr>
          <w:rFonts w:ascii="Times New Roman" w:hAnsi="Times New Roman" w:cs="Times New Roman"/>
          <w:sz w:val="24"/>
          <w:szCs w:val="24"/>
          <w:lang w:val="en-US"/>
        </w:rPr>
        <w:t xml:space="preserve">research </w:t>
      </w:r>
      <w:r w:rsidR="0078783E" w:rsidRPr="00FE15AD">
        <w:rPr>
          <w:rFonts w:ascii="Times New Roman" w:hAnsi="Times New Roman" w:cs="Times New Roman"/>
          <w:sz w:val="24"/>
          <w:szCs w:val="24"/>
          <w:lang w:val="en-US"/>
        </w:rPr>
        <w:t xml:space="preserve">methods </w:t>
      </w:r>
      <w:r w:rsidR="00D821FB" w:rsidRPr="00FE15AD">
        <w:rPr>
          <w:rFonts w:ascii="Times New Roman" w:hAnsi="Times New Roman" w:cs="Times New Roman"/>
          <w:sz w:val="24"/>
          <w:szCs w:val="24"/>
          <w:lang w:val="en-US"/>
        </w:rPr>
        <w:t>include</w:t>
      </w:r>
      <w:r w:rsidR="0078783E" w:rsidRPr="00FE15AD">
        <w:rPr>
          <w:rFonts w:ascii="Times New Roman" w:hAnsi="Times New Roman" w:cs="Times New Roman"/>
          <w:sz w:val="24"/>
          <w:szCs w:val="24"/>
          <w:lang w:val="en-US"/>
        </w:rPr>
        <w:t xml:space="preserve"> </w:t>
      </w:r>
      <w:r w:rsidR="00D821FB" w:rsidRPr="00FE15AD">
        <w:rPr>
          <w:rFonts w:ascii="Times New Roman" w:hAnsi="Times New Roman" w:cs="Times New Roman"/>
          <w:sz w:val="24"/>
          <w:szCs w:val="24"/>
          <w:lang w:val="en-US"/>
        </w:rPr>
        <w:t>semantic, functional as well as sociolinguistic analysis.</w:t>
      </w:r>
      <w:r w:rsidRPr="00FE15AD">
        <w:rPr>
          <w:rFonts w:ascii="Times New Roman" w:hAnsi="Times New Roman" w:cs="Times New Roman"/>
          <w:sz w:val="24"/>
          <w:szCs w:val="24"/>
          <w:lang w:val="en-US"/>
        </w:rPr>
        <w:t xml:space="preserve"> The author makes interesting conclusions about the structure of double modal combinations, their fu</w:t>
      </w:r>
      <w:r w:rsidR="00F159DC" w:rsidRPr="00FE15AD">
        <w:rPr>
          <w:rFonts w:ascii="Times New Roman" w:hAnsi="Times New Roman" w:cs="Times New Roman"/>
          <w:sz w:val="24"/>
          <w:szCs w:val="24"/>
          <w:lang w:val="en-US"/>
        </w:rPr>
        <w:t>nctions and socio-linguistic peculiarities.</w:t>
      </w:r>
      <w:r w:rsidR="00DC5E8A" w:rsidRPr="00FE15AD">
        <w:rPr>
          <w:rFonts w:ascii="Times New Roman" w:hAnsi="Times New Roman" w:cs="Times New Roman"/>
          <w:sz w:val="24"/>
          <w:szCs w:val="24"/>
          <w:lang w:val="en-US"/>
        </w:rPr>
        <w:t xml:space="preserve"> The present paper meets the requirements set for graduation papers and can be considered by the State Examination Board.</w:t>
      </w:r>
    </w:p>
    <w:p w:rsidR="00DC5E8A" w:rsidRPr="00FE15AD" w:rsidRDefault="00DC5E8A" w:rsidP="00DC5E8A">
      <w:pPr>
        <w:rPr>
          <w:rFonts w:ascii="Times New Roman" w:hAnsi="Times New Roman" w:cs="Times New Roman"/>
          <w:sz w:val="24"/>
          <w:szCs w:val="24"/>
          <w:lang w:val="en-US"/>
        </w:rPr>
      </w:pPr>
    </w:p>
    <w:p w:rsidR="00DC5E8A" w:rsidRPr="00FE15AD" w:rsidRDefault="00DC5E8A" w:rsidP="00DC5E8A">
      <w:pPr>
        <w:rPr>
          <w:rFonts w:ascii="Times New Roman" w:hAnsi="Times New Roman" w:cs="Times New Roman"/>
          <w:sz w:val="24"/>
          <w:szCs w:val="24"/>
          <w:lang w:val="en-US"/>
        </w:rPr>
      </w:pPr>
    </w:p>
    <w:p w:rsidR="00DC5E8A" w:rsidRPr="00FE15AD" w:rsidRDefault="00DC5E8A" w:rsidP="00DC5E8A">
      <w:pPr>
        <w:rPr>
          <w:rFonts w:ascii="Times New Roman" w:hAnsi="Times New Roman" w:cs="Times New Roman"/>
          <w:sz w:val="24"/>
          <w:szCs w:val="24"/>
        </w:rPr>
      </w:pPr>
      <w:r w:rsidRPr="00FE15AD">
        <w:rPr>
          <w:rFonts w:ascii="Times New Roman" w:hAnsi="Times New Roman" w:cs="Times New Roman"/>
          <w:sz w:val="24"/>
          <w:szCs w:val="24"/>
        </w:rPr>
        <w:t>Согласовано:</w:t>
      </w:r>
    </w:p>
    <w:p w:rsidR="00DC5E8A" w:rsidRPr="00FE15AD" w:rsidRDefault="00DC5E8A" w:rsidP="00DC5E8A">
      <w:pPr>
        <w:spacing w:after="0"/>
        <w:rPr>
          <w:rFonts w:ascii="Times New Roman" w:hAnsi="Times New Roman" w:cs="Times New Roman"/>
          <w:sz w:val="24"/>
          <w:szCs w:val="24"/>
        </w:rPr>
      </w:pPr>
      <w:r w:rsidRPr="00FE15AD">
        <w:rPr>
          <w:rFonts w:ascii="Times New Roman" w:hAnsi="Times New Roman" w:cs="Times New Roman"/>
          <w:sz w:val="24"/>
          <w:szCs w:val="24"/>
        </w:rPr>
        <w:t>Научный руководитель                                                                     Лебедева Ирина Сергеевна</w:t>
      </w:r>
    </w:p>
    <w:p w:rsidR="00D4051A" w:rsidRPr="00D4051A" w:rsidRDefault="00DC5E8A">
      <w:pPr>
        <w:rPr>
          <w:rFonts w:ascii="Times New Roman" w:hAnsi="Times New Roman" w:cs="Times New Roman"/>
          <w:sz w:val="28"/>
          <w:szCs w:val="28"/>
          <w:lang w:val="en-US"/>
        </w:rPr>
      </w:pPr>
      <w:r w:rsidRPr="00FE15AD">
        <w:rPr>
          <w:rFonts w:ascii="Times New Roman" w:hAnsi="Times New Roman" w:cs="Times New Roman"/>
          <w:sz w:val="24"/>
          <w:szCs w:val="24"/>
        </w:rPr>
        <w:lastRenderedPageBreak/>
        <w:t xml:space="preserve">Канд. </w:t>
      </w:r>
      <w:proofErr w:type="spellStart"/>
      <w:r w:rsidRPr="00FE15AD">
        <w:rPr>
          <w:rFonts w:ascii="Times New Roman" w:hAnsi="Times New Roman" w:cs="Times New Roman"/>
          <w:sz w:val="24"/>
          <w:szCs w:val="24"/>
        </w:rPr>
        <w:t>филол</w:t>
      </w:r>
      <w:proofErr w:type="spellEnd"/>
      <w:r w:rsidRPr="00FE15AD">
        <w:rPr>
          <w:rFonts w:ascii="Times New Roman" w:hAnsi="Times New Roman" w:cs="Times New Roman"/>
          <w:sz w:val="24"/>
          <w:szCs w:val="24"/>
        </w:rPr>
        <w:t>. наук, доц.</w:t>
      </w:r>
    </w:p>
    <w:sectPr w:rsidR="00D4051A" w:rsidRPr="00D4051A" w:rsidSect="00B53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8AC"/>
    <w:multiLevelType w:val="hybridMultilevel"/>
    <w:tmpl w:val="1C1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680B25"/>
    <w:multiLevelType w:val="hybridMultilevel"/>
    <w:tmpl w:val="8B20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D4051A"/>
    <w:rsid w:val="00084D1B"/>
    <w:rsid w:val="000C116D"/>
    <w:rsid w:val="00137A6C"/>
    <w:rsid w:val="002223FE"/>
    <w:rsid w:val="002845E8"/>
    <w:rsid w:val="003B5AF7"/>
    <w:rsid w:val="005E3CD7"/>
    <w:rsid w:val="00676F55"/>
    <w:rsid w:val="0078783E"/>
    <w:rsid w:val="00796FC7"/>
    <w:rsid w:val="0092087C"/>
    <w:rsid w:val="00B53313"/>
    <w:rsid w:val="00D4051A"/>
    <w:rsid w:val="00D821FB"/>
    <w:rsid w:val="00DC5E8A"/>
    <w:rsid w:val="00E74781"/>
    <w:rsid w:val="00F159DC"/>
    <w:rsid w:val="00F85619"/>
    <w:rsid w:val="00FE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1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07937">
      <w:bodyDiv w:val="1"/>
      <w:marLeft w:val="0"/>
      <w:marRight w:val="0"/>
      <w:marTop w:val="0"/>
      <w:marBottom w:val="0"/>
      <w:divBdr>
        <w:top w:val="none" w:sz="0" w:space="0" w:color="auto"/>
        <w:left w:val="none" w:sz="0" w:space="0" w:color="auto"/>
        <w:bottom w:val="none" w:sz="0" w:space="0" w:color="auto"/>
        <w:right w:val="none" w:sz="0" w:space="0" w:color="auto"/>
      </w:divBdr>
    </w:div>
    <w:div w:id="18936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Странный комп</dc:creator>
  <cp:lastModifiedBy>Татьяна Сокорева</cp:lastModifiedBy>
  <cp:revision>6</cp:revision>
  <dcterms:created xsi:type="dcterms:W3CDTF">2016-05-26T20:02:00Z</dcterms:created>
  <dcterms:modified xsi:type="dcterms:W3CDTF">2016-06-30T06:31:00Z</dcterms:modified>
</cp:coreProperties>
</file>