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7A62F7">
        <w:rPr>
          <w:rFonts w:ascii="Times New Roman" w:hAnsi="Times New Roman"/>
          <w:b/>
          <w:i/>
          <w:color w:val="000000"/>
          <w:lang w:eastAsia="ru-RU"/>
        </w:rPr>
        <w:t xml:space="preserve"> обществознания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992B49" w:rsidRDefault="007343B6" w:rsidP="00992B49">
      <w:pPr>
        <w:widowControl w:val="0"/>
        <w:spacing w:after="0" w:line="240" w:lineRule="auto"/>
        <w:ind w:firstLine="708"/>
        <w:jc w:val="both"/>
        <w:rPr>
          <w:rFonts w:ascii="Times New Roman" w:hAnsi="Times New Roman"/>
        </w:rPr>
      </w:pPr>
      <w:r w:rsidRPr="007343B6">
        <w:rPr>
          <w:rFonts w:ascii="Times New Roman" w:hAnsi="Times New Roman"/>
        </w:rPr>
        <w:t xml:space="preserve">1.2. Срок освоения образовательной программы на момент подписания Договора составляет </w:t>
      </w:r>
    </w:p>
    <w:p w:rsidR="00992B49" w:rsidRPr="008F4542" w:rsidRDefault="00992B49" w:rsidP="00992B49">
      <w:pPr>
        <w:widowControl w:val="0"/>
        <w:spacing w:after="0" w:line="240" w:lineRule="auto"/>
        <w:jc w:val="both"/>
        <w:rPr>
          <w:b/>
        </w:rPr>
      </w:pPr>
      <w:r>
        <w:rPr>
          <w:rFonts w:ascii="Times New Roman" w:hAnsi="Times New Roman"/>
          <w:b/>
        </w:rPr>
        <w:t xml:space="preserve">(1 учебный семестр) </w:t>
      </w:r>
      <w:r w:rsidRPr="007343B6">
        <w:rPr>
          <w:rFonts w:ascii="Times New Roman" w:hAnsi="Times New Roman"/>
        </w:rPr>
        <w:t xml:space="preserve">в период с </w:t>
      </w:r>
      <w:r w:rsidRPr="008F4542">
        <w:rPr>
          <w:rFonts w:ascii="Times New Roman" w:hAnsi="Times New Roman"/>
          <w:b/>
        </w:rPr>
        <w:t>«</w:t>
      </w:r>
      <w:r>
        <w:rPr>
          <w:rFonts w:ascii="Times New Roman" w:hAnsi="Times New Roman"/>
          <w:b/>
        </w:rPr>
        <w:t>16</w:t>
      </w:r>
      <w:r w:rsidRPr="008F4542">
        <w:rPr>
          <w:rFonts w:ascii="Times New Roman" w:hAnsi="Times New Roman"/>
          <w:b/>
        </w:rPr>
        <w:t xml:space="preserve">» </w:t>
      </w:r>
      <w:r>
        <w:rPr>
          <w:rFonts w:ascii="Times New Roman" w:hAnsi="Times New Roman"/>
          <w:b/>
        </w:rPr>
        <w:t>января 2023</w:t>
      </w:r>
      <w:r w:rsidRPr="008F4542">
        <w:rPr>
          <w:rFonts w:ascii="Times New Roman" w:hAnsi="Times New Roman"/>
          <w:b/>
        </w:rPr>
        <w:t xml:space="preserve"> г.</w:t>
      </w:r>
      <w:r>
        <w:rPr>
          <w:rFonts w:ascii="Times New Roman" w:hAnsi="Times New Roman"/>
          <w:b/>
        </w:rPr>
        <w:t xml:space="preserve"> </w:t>
      </w:r>
      <w:r w:rsidRPr="008F4542">
        <w:rPr>
          <w:rFonts w:ascii="Times New Roman" w:hAnsi="Times New Roman"/>
          <w:b/>
        </w:rPr>
        <w:t>по «</w:t>
      </w:r>
      <w:proofErr w:type="gramStart"/>
      <w:r w:rsidRPr="008F4542">
        <w:rPr>
          <w:rFonts w:ascii="Times New Roman" w:hAnsi="Times New Roman"/>
          <w:b/>
        </w:rPr>
        <w:t>15 »</w:t>
      </w:r>
      <w:proofErr w:type="gramEnd"/>
      <w:r w:rsidRPr="008F4542">
        <w:rPr>
          <w:rFonts w:ascii="Times New Roman" w:hAnsi="Times New Roman"/>
          <w:b/>
        </w:rPr>
        <w:t xml:space="preserve"> июня 2023 г.</w:t>
      </w:r>
    </w:p>
    <w:p w:rsidR="00992B49" w:rsidRDefault="007343B6" w:rsidP="00992B49">
      <w:pPr>
        <w:widowControl w:val="0"/>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992B49">
        <w:rPr>
          <w:rFonts w:ascii="Times New Roman" w:eastAsia="Times New Roman" w:hAnsi="Times New Roman" w:cs="Times New Roman"/>
          <w:lang w:eastAsia="zh-CN"/>
        </w:rPr>
        <w:t xml:space="preserve"> </w:t>
      </w:r>
      <w:proofErr w:type="gramStart"/>
      <w:r w:rsidR="00992B49">
        <w:rPr>
          <w:rFonts w:ascii="Times New Roman" w:eastAsia="Times New Roman" w:hAnsi="Times New Roman" w:cs="Times New Roman"/>
          <w:lang w:eastAsia="zh-CN"/>
        </w:rPr>
        <w:t>57</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00992B49">
        <w:rPr>
          <w:rFonts w:ascii="Times New Roman" w:eastAsia="Times New Roman" w:hAnsi="Times New Roman" w:cs="Times New Roman"/>
          <w:lang w:eastAsia="zh-CN"/>
        </w:rPr>
        <w:t>академических</w:t>
      </w:r>
      <w:proofErr w:type="gramEnd"/>
      <w:r w:rsidR="00992B49">
        <w:rPr>
          <w:rFonts w:ascii="Times New Roman" w:eastAsia="Times New Roman" w:hAnsi="Times New Roman" w:cs="Times New Roman"/>
          <w:lang w:eastAsia="zh-CN"/>
        </w:rPr>
        <w:t xml:space="preserve">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7343B6" w:rsidRPr="007343B6" w:rsidRDefault="007343B6" w:rsidP="00992B49">
      <w:pPr>
        <w:widowControl w:val="0"/>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Default="007343B6" w:rsidP="00EB7D2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EB7D26" w:rsidRPr="00EB7D26" w:rsidRDefault="00EB7D26" w:rsidP="00EB7D26">
      <w:pPr>
        <w:widowControl w:val="0"/>
        <w:spacing w:after="0"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A72469" w:rsidRPr="007343B6" w:rsidRDefault="00A72469" w:rsidP="00A72469">
      <w:pPr>
        <w:widowControl w:val="0"/>
        <w:spacing w:line="240" w:lineRule="auto"/>
        <w:ind w:firstLine="709"/>
        <w:jc w:val="both"/>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Pr>
          <w:rFonts w:ascii="Times New Roman" w:eastAsia="Calibri" w:hAnsi="Times New Roman"/>
          <w:color w:val="000000" w:themeColor="text1"/>
        </w:rPr>
        <w:t>с учетом скидки         5</w:t>
      </w:r>
      <w:proofErr w:type="gramStart"/>
      <w:r>
        <w:rPr>
          <w:rFonts w:ascii="Times New Roman" w:eastAsia="Calibri" w:hAnsi="Times New Roman"/>
          <w:color w:val="000000" w:themeColor="text1"/>
        </w:rPr>
        <w:t xml:space="preserve">%  </w:t>
      </w:r>
      <w:r>
        <w:rPr>
          <w:rFonts w:ascii="Times New Roman" w:eastAsia="Calibri" w:hAnsi="Times New Roman"/>
          <w:color w:val="000000"/>
        </w:rPr>
        <w:t>составляет</w:t>
      </w:r>
      <w:proofErr w:type="gramEnd"/>
      <w:r>
        <w:rPr>
          <w:rFonts w:ascii="Times New Roman" w:eastAsia="Calibri" w:hAnsi="Times New Roman"/>
          <w:color w:val="000000"/>
        </w:rPr>
        <w:t xml:space="preserve"> </w:t>
      </w:r>
      <w:r w:rsidR="00992B49">
        <w:rPr>
          <w:rFonts w:ascii="Times New Roman" w:eastAsia="Calibri" w:hAnsi="Times New Roman"/>
          <w:b/>
          <w:i/>
          <w:color w:val="000000"/>
          <w:u w:val="single"/>
        </w:rPr>
        <w:t>19</w:t>
      </w:r>
      <w:r>
        <w:rPr>
          <w:rFonts w:ascii="Times New Roman" w:eastAsia="Calibri" w:hAnsi="Times New Roman"/>
          <w:b/>
          <w:i/>
          <w:color w:val="000000"/>
          <w:u w:val="single"/>
        </w:rPr>
        <w:t xml:space="preserve"> 000 </w:t>
      </w:r>
      <w:r w:rsidRPr="00125BDA">
        <w:rPr>
          <w:rFonts w:ascii="Times New Roman" w:eastAsia="Calibri" w:hAnsi="Times New Roman"/>
          <w:b/>
          <w:i/>
          <w:color w:val="000000"/>
          <w:u w:val="single"/>
        </w:rPr>
        <w:t>(</w:t>
      </w:r>
      <w:r w:rsidR="00992B49">
        <w:rPr>
          <w:rFonts w:ascii="Times New Roman" w:eastAsia="Calibri" w:hAnsi="Times New Roman"/>
          <w:b/>
          <w:i/>
          <w:color w:val="000000"/>
          <w:u w:val="single"/>
        </w:rPr>
        <w:t>девятнадцать</w:t>
      </w:r>
      <w:r>
        <w:rPr>
          <w:rFonts w:ascii="Times New Roman" w:eastAsia="Calibri" w:hAnsi="Times New Roman"/>
          <w:b/>
          <w:i/>
          <w:color w:val="000000"/>
          <w:u w:val="single"/>
        </w:rPr>
        <w:t xml:space="preserve"> тысяч</w:t>
      </w:r>
      <w:r>
        <w:rPr>
          <w:rFonts w:ascii="Times New Roman" w:hAnsi="Times New Roman"/>
          <w:b/>
          <w:i/>
          <w:u w:val="single"/>
        </w:rPr>
        <w:t xml:space="preserve">) </w:t>
      </w:r>
      <w:r w:rsidRPr="007343B6">
        <w:rPr>
          <w:rFonts w:ascii="Times New Roman" w:hAnsi="Times New Roman"/>
          <w:b/>
          <w:i/>
          <w:u w:val="single"/>
        </w:rPr>
        <w:t>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EB7D26" w:rsidRPr="007343B6" w:rsidRDefault="00EB7D26" w:rsidP="00EB7D26">
      <w:pPr>
        <w:widowControl w:val="0"/>
        <w:spacing w:after="0" w:line="240" w:lineRule="auto"/>
        <w:ind w:firstLine="743"/>
        <w:jc w:val="both"/>
      </w:pPr>
      <w:r w:rsidRPr="007343B6">
        <w:rPr>
          <w:rFonts w:ascii="Times New Roman" w:eastAsia="Calibri" w:hAnsi="Times New Roman"/>
          <w:color w:val="000000"/>
        </w:rPr>
        <w:t>2.5. Оплата услуг:</w:t>
      </w:r>
    </w:p>
    <w:p w:rsidR="00EB7D26" w:rsidRPr="007343B6" w:rsidRDefault="00EB7D26" w:rsidP="00EB7D26">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EB7D26" w:rsidRPr="007343B6" w:rsidRDefault="00EB7D26" w:rsidP="00EB7D2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w:t>
      </w:r>
      <w:r>
        <w:rPr>
          <w:rFonts w:ascii="Times New Roman" w:eastAsia="Times New Roman" w:hAnsi="Times New Roman" w:cs="Times New Roman"/>
          <w:lang w:eastAsia="zh-CN"/>
        </w:rPr>
        <w:t xml:space="preserve">Оплата образовательных услуг </w:t>
      </w:r>
      <w:r w:rsidRPr="007343B6">
        <w:rPr>
          <w:rFonts w:ascii="Times New Roman" w:eastAsia="Times New Roman" w:hAnsi="Times New Roman" w:cs="Times New Roman"/>
          <w:lang w:eastAsia="zh-CN"/>
        </w:rPr>
        <w:t>производится в следующем порядке:</w:t>
      </w:r>
    </w:p>
    <w:p w:rsidR="00EB7D26" w:rsidRPr="007343B6" w:rsidRDefault="00EB7D26" w:rsidP="00EB7D2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Pr>
          <w:rFonts w:ascii="Times New Roman" w:eastAsia="Times New Roman" w:hAnsi="Times New Roman" w:cs="Arial"/>
          <w:color w:val="000000"/>
          <w:lang w:eastAsia="ru-RU"/>
        </w:rPr>
        <w:t xml:space="preserve">2.5.2.1. Платеж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331B84">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lastRenderedPageBreak/>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w:t>
      </w:r>
      <w:r w:rsidR="00331B84">
        <w:rPr>
          <w:rFonts w:ascii="Times New Roman" w:eastAsia="Calibri" w:hAnsi="Times New Roman"/>
          <w:color w:val="000000"/>
        </w:rPr>
        <w:t xml:space="preserve"> в п. 3.3.3</w:t>
      </w:r>
      <w:r w:rsidRPr="007343B6">
        <w:rPr>
          <w:rFonts w:ascii="Times New Roman" w:eastAsia="Calibri" w:hAnsi="Times New Roman"/>
          <w:color w:val="000000"/>
        </w:rPr>
        <w:t>.</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331B84">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4F4391">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331B84">
        <w:rPr>
          <w:rFonts w:ascii="Times New Roman" w:eastAsia="Times New Roman" w:hAnsi="Times New Roman" w:cs="Times New Roman"/>
          <w:color w:val="000000"/>
          <w:lang w:eastAsia="zh-CN"/>
        </w:rPr>
        <w:t>ьных услуг, предусмотренных п. 2.1. раздела 2</w:t>
      </w:r>
      <w:r w:rsidRPr="007343B6">
        <w:rPr>
          <w:rFonts w:ascii="Times New Roman" w:eastAsia="Times New Roman" w:hAnsi="Times New Roman" w:cs="Times New Roman"/>
          <w:color w:val="000000"/>
          <w:lang w:eastAsia="zh-CN"/>
        </w:rPr>
        <w:t xml:space="preserve"> Договора.</w:t>
      </w:r>
    </w:p>
    <w:p w:rsidR="004F4391" w:rsidRPr="004F4391" w:rsidRDefault="004F4391" w:rsidP="004F4391">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 xml:space="preserve">7.1. Настоящий Договор вступает в силу со дня его заключения Сторонами и действует до </w:t>
      </w:r>
      <w:r w:rsidRPr="007343B6">
        <w:rPr>
          <w:rFonts w:ascii="Times New Roman" w:eastAsia="Times New Roman" w:hAnsi="Times New Roman" w:cs="Times New Roman"/>
          <w:color w:val="000000"/>
          <w:lang w:eastAsia="zh-CN"/>
        </w:rPr>
        <w:lastRenderedPageBreak/>
        <w:t>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4F4391" w:rsidRDefault="004F4391" w:rsidP="007343B6">
      <w:pPr>
        <w:widowControl w:val="0"/>
        <w:spacing w:line="240" w:lineRule="auto"/>
        <w:jc w:val="center"/>
        <w:rPr>
          <w:rFonts w:ascii="Times New Roman" w:eastAsia="Calibri" w:hAnsi="Times New Roman"/>
          <w:b/>
        </w:rPr>
      </w:pPr>
    </w:p>
    <w:p w:rsidR="004F4391" w:rsidRDefault="004F4391" w:rsidP="007343B6">
      <w:pPr>
        <w:widowControl w:val="0"/>
        <w:spacing w:line="240" w:lineRule="auto"/>
        <w:jc w:val="center"/>
        <w:rPr>
          <w:rFonts w:ascii="Times New Roman" w:eastAsia="Calibri" w:hAnsi="Times New Roman"/>
          <w:b/>
        </w:rPr>
      </w:pPr>
    </w:p>
    <w:p w:rsidR="00992B49" w:rsidRDefault="00992B49" w:rsidP="007343B6">
      <w:pPr>
        <w:widowControl w:val="0"/>
        <w:spacing w:line="240" w:lineRule="auto"/>
        <w:jc w:val="center"/>
        <w:rPr>
          <w:rFonts w:ascii="Times New Roman" w:eastAsia="Calibri" w:hAnsi="Times New Roman"/>
          <w:b/>
        </w:rPr>
      </w:pPr>
    </w:p>
    <w:p w:rsidR="00992B49" w:rsidRDefault="00992B49" w:rsidP="007343B6">
      <w:pPr>
        <w:widowControl w:val="0"/>
        <w:spacing w:line="240" w:lineRule="auto"/>
        <w:jc w:val="center"/>
        <w:rPr>
          <w:rFonts w:ascii="Times New Roman" w:eastAsia="Calibri" w:hAnsi="Times New Roman"/>
          <w:b/>
        </w:rPr>
      </w:pPr>
    </w:p>
    <w:p w:rsidR="00992B49" w:rsidRDefault="00992B49" w:rsidP="007343B6">
      <w:pPr>
        <w:widowControl w:val="0"/>
        <w:spacing w:line="240" w:lineRule="auto"/>
        <w:jc w:val="center"/>
        <w:rPr>
          <w:rFonts w:ascii="Times New Roman" w:eastAsia="Calibri" w:hAnsi="Times New Roman"/>
          <w:b/>
        </w:rPr>
      </w:pPr>
    </w:p>
    <w:p w:rsidR="00992B49" w:rsidRDefault="00992B49" w:rsidP="007343B6">
      <w:pPr>
        <w:widowControl w:val="0"/>
        <w:spacing w:line="240" w:lineRule="auto"/>
        <w:jc w:val="center"/>
        <w:rPr>
          <w:rFonts w:ascii="Times New Roman" w:eastAsia="Calibri" w:hAnsi="Times New Roman"/>
          <w:b/>
        </w:rPr>
      </w:pPr>
    </w:p>
    <w:p w:rsidR="004F4391" w:rsidRDefault="004F4391" w:rsidP="007343B6">
      <w:pPr>
        <w:widowControl w:val="0"/>
        <w:spacing w:line="240" w:lineRule="auto"/>
        <w:jc w:val="center"/>
        <w:rPr>
          <w:rFonts w:ascii="Times New Roman" w:eastAsia="Calibri" w:hAnsi="Times New Roman"/>
          <w:b/>
        </w:rPr>
      </w:pPr>
    </w:p>
    <w:p w:rsidR="00EB7D26" w:rsidRDefault="00EB7D26" w:rsidP="007343B6">
      <w:pPr>
        <w:widowControl w:val="0"/>
        <w:spacing w:line="240" w:lineRule="auto"/>
        <w:jc w:val="center"/>
        <w:rPr>
          <w:rFonts w:ascii="Times New Roman" w:eastAsia="Calibri" w:hAnsi="Times New Roman"/>
          <w:b/>
        </w:rPr>
      </w:pPr>
    </w:p>
    <w:p w:rsidR="00EB7D26" w:rsidRDefault="00EB7D26" w:rsidP="007343B6">
      <w:pPr>
        <w:widowControl w:val="0"/>
        <w:spacing w:line="240" w:lineRule="auto"/>
        <w:jc w:val="center"/>
        <w:rPr>
          <w:rFonts w:ascii="Times New Roman" w:eastAsia="Calibri" w:hAnsi="Times New Roman"/>
          <w:b/>
        </w:rPr>
      </w:pPr>
    </w:p>
    <w:p w:rsidR="00EB7D26" w:rsidRDefault="00EB7D26" w:rsidP="007343B6">
      <w:pPr>
        <w:widowControl w:val="0"/>
        <w:spacing w:line="240" w:lineRule="auto"/>
        <w:jc w:val="center"/>
        <w:rPr>
          <w:rFonts w:ascii="Times New Roman" w:eastAsia="Calibri" w:hAnsi="Times New Roman"/>
          <w:b/>
        </w:rPr>
      </w:pPr>
      <w:bookmarkStart w:id="1" w:name="_GoBack"/>
      <w:bookmarkEnd w:id="1"/>
    </w:p>
    <w:p w:rsidR="004F4391" w:rsidRDefault="004F4391"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8F4" w:rsidRDefault="000F28F4" w:rsidP="007343B6">
      <w:pPr>
        <w:spacing w:after="0" w:line="240" w:lineRule="auto"/>
      </w:pPr>
      <w:r>
        <w:separator/>
      </w:r>
    </w:p>
  </w:endnote>
  <w:endnote w:type="continuationSeparator" w:id="0">
    <w:p w:rsidR="000F28F4" w:rsidRDefault="000F28F4"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8F4" w:rsidRDefault="000F28F4" w:rsidP="007343B6">
      <w:pPr>
        <w:spacing w:after="0" w:line="240" w:lineRule="auto"/>
      </w:pPr>
      <w:r>
        <w:separator/>
      </w:r>
    </w:p>
  </w:footnote>
  <w:footnote w:type="continuationSeparator" w:id="0">
    <w:p w:rsidR="000F28F4" w:rsidRDefault="000F28F4"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0F28F4"/>
    <w:rsid w:val="00125BDA"/>
    <w:rsid w:val="00133F61"/>
    <w:rsid w:val="00147BC2"/>
    <w:rsid w:val="00205748"/>
    <w:rsid w:val="00254665"/>
    <w:rsid w:val="002652D8"/>
    <w:rsid w:val="00331B84"/>
    <w:rsid w:val="0035110D"/>
    <w:rsid w:val="003B1F93"/>
    <w:rsid w:val="003F1D02"/>
    <w:rsid w:val="004F4391"/>
    <w:rsid w:val="005540D9"/>
    <w:rsid w:val="006361D7"/>
    <w:rsid w:val="006E6837"/>
    <w:rsid w:val="007343B6"/>
    <w:rsid w:val="007614A1"/>
    <w:rsid w:val="007A62F7"/>
    <w:rsid w:val="00865838"/>
    <w:rsid w:val="009473D5"/>
    <w:rsid w:val="00992B49"/>
    <w:rsid w:val="009D2453"/>
    <w:rsid w:val="00A72469"/>
    <w:rsid w:val="00B02DFA"/>
    <w:rsid w:val="00B05A88"/>
    <w:rsid w:val="00C61DDE"/>
    <w:rsid w:val="00CB3B54"/>
    <w:rsid w:val="00D03803"/>
    <w:rsid w:val="00DF2E90"/>
    <w:rsid w:val="00EB7D26"/>
    <w:rsid w:val="00F96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E63B"/>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2BF76-6440-4826-9112-D457E016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4017</Words>
  <Characters>22898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cp:lastPrinted>2021-06-03T11:44:00Z</cp:lastPrinted>
  <dcterms:created xsi:type="dcterms:W3CDTF">2021-06-03T14:42:00Z</dcterms:created>
  <dcterms:modified xsi:type="dcterms:W3CDTF">2022-11-03T09:38:00Z</dcterms:modified>
</cp:coreProperties>
</file>