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276"/>
        <w:jc w:val="center"/>
        <w:rPr>
          <w:rFonts w:eastAsia="Times New Roman" w:cs="Times New Roman"/>
          <w:sz w:val="28"/>
          <w:szCs w:val="32"/>
        </w:rPr>
      </w:pPr>
      <w:r>
        <w:rPr>
          <w:rFonts w:eastAsia="Times New Roman" w:cs="Times New Roman"/>
          <w:sz w:val="28"/>
          <w:szCs w:val="32"/>
        </w:rPr>
        <w:t>Министерство образования и науки Российской Федерации</w:t>
      </w:r>
    </w:p>
    <w:p>
      <w:pPr>
        <w:pStyle w:val="Normal"/>
        <w:spacing w:lineRule="auto" w:line="276"/>
        <w:jc w:val="center"/>
        <w:rPr>
          <w:rFonts w:eastAsia="Times New Roman" w:cs="Times New Roman"/>
          <w:sz w:val="28"/>
          <w:szCs w:val="32"/>
        </w:rPr>
      </w:pPr>
      <w:r>
        <w:rPr>
          <w:rFonts w:eastAsia="Times New Roman" w:cs="Times New Roman"/>
          <w:sz w:val="28"/>
          <w:szCs w:val="32"/>
        </w:rPr>
        <w:t>Федеральное государственное бюджетное образовательное учреждение</w:t>
      </w:r>
    </w:p>
    <w:p>
      <w:pPr>
        <w:pStyle w:val="Normal"/>
        <w:spacing w:lineRule="auto" w:line="276"/>
        <w:jc w:val="center"/>
        <w:rPr>
          <w:rFonts w:eastAsia="Times New Roman" w:cs="Times New Roman"/>
          <w:sz w:val="28"/>
          <w:szCs w:val="32"/>
        </w:rPr>
      </w:pPr>
      <w:r>
        <w:rPr>
          <w:rFonts w:eastAsia="Times New Roman" w:cs="Times New Roman"/>
          <w:sz w:val="28"/>
          <w:szCs w:val="32"/>
        </w:rPr>
        <w:t>высшего образования</w:t>
      </w:r>
    </w:p>
    <w:p>
      <w:pPr>
        <w:pStyle w:val="Normal"/>
        <w:spacing w:lineRule="auto" w:line="276"/>
        <w:jc w:val="center"/>
        <w:rPr>
          <w:rFonts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«Московский государственный лингвистический университет»</w:t>
      </w:r>
    </w:p>
    <w:p>
      <w:pPr>
        <w:pStyle w:val="Normal"/>
        <w:spacing w:lineRule="auto" w:line="276"/>
        <w:jc w:val="center"/>
        <w:rPr>
          <w:rFonts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(ФГБОУ ВПО МГЛУ)</w:t>
      </w:r>
    </w:p>
    <w:p>
      <w:pPr>
        <w:pStyle w:val="Normal"/>
        <w:spacing w:lineRule="auto" w:line="276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</w:r>
    </w:p>
    <w:p>
      <w:pPr>
        <w:pStyle w:val="Normal"/>
        <w:spacing w:lineRule="auto" w:line="276"/>
        <w:jc w:val="center"/>
        <w:rPr>
          <w:rFonts w:cs="Times New Roman"/>
          <w:b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Аннотация</w:t>
      </w:r>
    </w:p>
    <w:p>
      <w:pPr>
        <w:pStyle w:val="Normal"/>
        <w:spacing w:lineRule="auto" w:line="276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К выпускной квалификационной работе</w:t>
      </w:r>
    </w:p>
    <w:p>
      <w:pPr>
        <w:pStyle w:val="Normal"/>
        <w:spacing w:lineRule="auto" w:line="276"/>
        <w:jc w:val="center"/>
        <w:rPr>
          <w:rFonts w:cs="Times New Roman"/>
          <w:sz w:val="36"/>
          <w:szCs w:val="32"/>
        </w:rPr>
      </w:pPr>
      <w:r>
        <w:rPr>
          <w:rFonts w:cs="Times New Roman"/>
          <w:sz w:val="36"/>
          <w:szCs w:val="32"/>
        </w:rPr>
        <w:t>Орловой Кристины Игоревны</w:t>
      </w:r>
    </w:p>
    <w:p>
      <w:pPr>
        <w:pStyle w:val="Normal"/>
        <w:spacing w:lineRule="auto" w:line="276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76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Факультет английского языка</w:t>
      </w:r>
    </w:p>
    <w:p>
      <w:pPr>
        <w:pStyle w:val="Normal"/>
        <w:spacing w:lineRule="auto" w:line="276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/>
          <w:sz w:val="32"/>
          <w:szCs w:val="32"/>
        </w:rPr>
        <w:t>Направление подготовки – 45.03.02 – Лингвистика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/>
          <w:sz w:val="32"/>
          <w:szCs w:val="32"/>
        </w:rPr>
        <w:t>Направленность (профиль): Теоретическая и прикладная лингвистика</w:t>
      </w:r>
    </w:p>
    <w:p>
      <w:pPr>
        <w:pStyle w:val="Normal"/>
        <w:spacing w:lineRule="auto" w:line="276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Группа 5-8-32</w:t>
      </w:r>
    </w:p>
    <w:p>
      <w:pPr>
        <w:pStyle w:val="Normal"/>
        <w:spacing w:lineRule="auto" w:line="276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</w:r>
    </w:p>
    <w:p>
      <w:pPr>
        <w:pStyle w:val="Normal"/>
        <w:spacing w:lineRule="auto" w:line="276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На тему: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 xml:space="preserve">Индивидуальные особенности артикуляции </w:t>
      </w:r>
    </w:p>
    <w:p>
      <w:pPr>
        <w:pStyle w:val="Normal"/>
        <w:spacing w:lineRule="auto" w:line="276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76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76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Ключевые слова:</w:t>
      </w:r>
      <w:r>
        <w:rPr>
          <w:rFonts w:cs="Times New Roman"/>
          <w:color w:val="000000"/>
          <w:sz w:val="32"/>
          <w:szCs w:val="32"/>
        </w:rPr>
        <w:t xml:space="preserve"> идентификация личности, артикуляционные признаки говорящего, артикуляционные особенности говорящих, спектрограммы сигналов, частота встречаемости, информативность</w:t>
      </w:r>
    </w:p>
    <w:p>
      <w:pPr>
        <w:pStyle w:val="Normal"/>
        <w:spacing w:lineRule="auto" w:line="276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</w:r>
    </w:p>
    <w:p>
      <w:pPr>
        <w:pStyle w:val="Normal"/>
        <w:spacing w:lineRule="auto" w:line="276"/>
        <w:jc w:val="both"/>
        <w:rPr>
          <w:rFonts w:cs="Times New Roman"/>
          <w:color w:val="000000"/>
          <w:sz w:val="32"/>
          <w:szCs w:val="32"/>
        </w:rPr>
      </w:pPr>
      <w:r>
        <w:rPr>
          <w:rFonts w:cs="Times New Roman"/>
          <w:color w:val="000000"/>
          <w:sz w:val="32"/>
          <w:szCs w:val="32"/>
        </w:rPr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В работе рассматривается поиск признаков, описывающих индивидуальные артикуляционные особенности на основе определенной последовательности звуков (слог, состоящий из 3 букв). 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Структура работы: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главе 1 предлагается ознакомиться с состоянием проблемы идентификации личности по речи, познакомиться с существующими методами, узнать о предыдущих исследованиях различных триад.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главе 2 описывается сценарий получения речевых материалов, происходит постановка экспериментов, сбор эмпирических данных и выработка технологии исследования индивидуальных артикуляционных особенностей дикторов.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главе 3 предлагается описание эмпирических результатов, выбор и описание особенностей артикуляции триад, работа с результатами (оценка вероятности встречаемости, оценка информативности).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последней главе «Заключение» описываются важнейшие результаты, итоги данного исследования, намечаются дальнейшие перспективы.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Данная работа проводилась на кафедре прикладной и экспериментальной лингвистики и была представлена на двух студенческих научных конференциях с публикацией в издании </w:t>
      </w:r>
      <w:r>
        <w:rPr>
          <w:rFonts w:cs="Times New Roman"/>
          <w:sz w:val="32"/>
          <w:szCs w:val="32"/>
          <w:lang w:val="en-US"/>
        </w:rPr>
        <w:t>C</w:t>
      </w:r>
      <w:bookmarkStart w:id="0" w:name="_GoBack"/>
      <w:bookmarkEnd w:id="0"/>
      <w:r>
        <w:rPr>
          <w:rFonts w:cs="Times New Roman"/>
          <w:sz w:val="32"/>
          <w:szCs w:val="32"/>
        </w:rPr>
        <w:t>ollegium linguisticum-2016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Актуальность исследования заключается в том, что результаты исследования могут представлять интерес в таких областях, как криминалистика (судебная фонетика), управление различными устройствами посредством устной речи и т.д., которые в настоящее время обретают все большую важность с развитием компьютерных технологий. Эта работа должна помочь в дальнейших исследованиях артикуляционных признаков для распознавания дикторов.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Цель данной работы </w:t>
        <w:softHyphen/>
        <w:t>– выявить индивидуальные (артикуляционные) особенности говорящих при произнесении трезвучия «аза» в слитной речи и оценить их информативность для решения задач криминалистической идентификации личности по речи.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Объект исследований - цифровая фонограмма звучащей речи, содержащей триады «аза».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Предмет исследований - индивидуальные артикуляционные особенности произнесения говорящими триады «аза»,  и  отражение этих признаков на спектрограмме.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Для достижения цели исследования были поставлены и решены следующие задачи: 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1. Изучить литературу по теме исследования и познакомиться с существующими системами криминалистической идентификации личности по устной речи.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2. Собрать речевые сигналы, которые будут анализироваться в данной работе.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3. Произвести анализ звуковых записей речевых сигналов, а также спектрограмм этих сигналов с целью выявления индивидуальных артикуляционных особенностей говорящего.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4. Найти признаки, по которым можно проводить идентификацию говорящего.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5. Выявить и показать эти признаки на спектрограмме.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6. Классифицировать артикуляционные признаки говорящих, выделив индивидуальные и общие произносительные особенности, характеризующие разные группы дикторов.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7. Определить частоты встречаемости каждого признака для каждой группы говорящих.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9. Оценить информативности выявленных индивидуальных признаков (особенностей) произнесения триады «аза».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ходе исследования был выполнен обзор литературы, посвященной  вопросу идентификации личности, подробно изучены различные методы идентификации говорящего, которые разрабатывались раньше, разрабатываются сейчас (например, полуавтоматический метод). Данные методы легли в основу дальнейшего практического исследования, в ходе которого был произведен визуальный и инструментальный анализ спектрограмм речи для поиска и анализа признаков, присутствующих в речи говорящих, по которым можно было бы произвести идентификацию говорящих. В ходе исследования удалось  выделить признаки, по которому данные спектрограммы были классифицированы в различные группы. Удалось выделить типы произношения, которые удалось охарактеризовать по частоте встречаемости и оценить их информативность.</w:t>
      </w:r>
    </w:p>
    <w:p>
      <w:pPr>
        <w:pStyle w:val="Normal"/>
        <w:spacing w:lineRule="auto" w:line="276"/>
        <w:jc w:val="both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spacing w:lineRule="auto" w:line="276" w:beforeAutospacing="1" w:afterAutospacing="1"/>
        <w:rPr>
          <w:rFonts w:eastAsia="Times New Roman" w:cs="Times New Roman"/>
          <w:color w:val="000000"/>
          <w:sz w:val="32"/>
          <w:szCs w:val="32"/>
        </w:rPr>
      </w:pPr>
      <w:r>
        <w:rPr/>
      </w:r>
    </w:p>
    <w:p>
      <w:pPr>
        <w:pStyle w:val="Normal"/>
        <w:spacing w:lineRule="auto" w:line="276" w:beforeAutospacing="1" w:afterAutospacing="1"/>
        <w:rPr>
          <w:rFonts w:eastAsia="Times New Roman" w:cs="Times New Roman"/>
          <w:color w:val="000000"/>
          <w:sz w:val="32"/>
          <w:szCs w:val="32"/>
        </w:rPr>
      </w:pPr>
      <w:r>
        <w:rPr/>
      </w:r>
    </w:p>
    <w:p>
      <w:pPr>
        <w:pStyle w:val="Normal"/>
        <w:spacing w:lineRule="auto" w:line="276" w:beforeAutospacing="1" w:afterAutospacing="1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sz w:val="32"/>
          <w:szCs w:val="32"/>
        </w:rPr>
        <w:t>Студент                                                                          ОРЛОВА К.И.</w:t>
      </w:r>
    </w:p>
    <w:p>
      <w:pPr>
        <w:pStyle w:val="Normal"/>
        <w:spacing w:lineRule="auto" w:line="276" w:beforeAutospacing="1" w:afterAutospacing="1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sz w:val="32"/>
          <w:szCs w:val="32"/>
        </w:rPr>
        <w:t>Согласовано:</w:t>
      </w:r>
    </w:p>
    <w:p>
      <w:pPr>
        <w:pStyle w:val="Normal"/>
        <w:spacing w:lineRule="auto" w:line="276" w:beforeAutospacing="1" w:afterAutospacing="1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sz w:val="32"/>
          <w:szCs w:val="32"/>
        </w:rPr>
        <w:t>Научный руководитель                                                ЖЕНИЛО В.Р.</w:t>
      </w:r>
    </w:p>
    <w:p>
      <w:pPr>
        <w:pStyle w:val="Normal"/>
        <w:spacing w:lineRule="auto" w:line="276" w:beforeAutospacing="1" w:afterAutospacing="1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color w:val="000000"/>
          <w:sz w:val="32"/>
          <w:szCs w:val="32"/>
        </w:rPr>
        <w:t>д-р техн. наук, профессор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f5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4"/>
      <w:lang w:eastAsia="ru-RU" w:val="ru-RU" w:bidi="ar-SA"/>
    </w:rPr>
  </w:style>
  <w:style w:type="paragraph" w:styleId="Heading1">
    <w:name w:val="Heading 1"/>
    <w:basedOn w:val="Normal"/>
    <w:link w:val="10"/>
    <w:uiPriority w:val="99"/>
    <w:qFormat/>
    <w:rsid w:val="00f25f55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20"/>
    <w:uiPriority w:val="9"/>
    <w:semiHidden/>
    <w:unhideWhenUsed/>
    <w:qFormat/>
    <w:rsid w:val="0034595a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30"/>
    <w:uiPriority w:val="9"/>
    <w:semiHidden/>
    <w:unhideWhenUsed/>
    <w:qFormat/>
    <w:rsid w:val="00e70f32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link w:val="40"/>
    <w:uiPriority w:val="9"/>
    <w:qFormat/>
    <w:rsid w:val="0041181f"/>
    <w:pPr>
      <w:spacing w:beforeAutospacing="1" w:afterAutospacing="1"/>
      <w:outlineLvl w:val="3"/>
    </w:pPr>
    <w:rPr>
      <w:rFonts w:eastAsia="Times New Roman" w:cs="Times New Roman"/>
      <w:b/>
      <w:bCs/>
    </w:rPr>
  </w:style>
  <w:style w:type="paragraph" w:styleId="Heading5">
    <w:name w:val="Heading 5"/>
    <w:basedOn w:val="Normal"/>
    <w:link w:val="50"/>
    <w:uiPriority w:val="9"/>
    <w:semiHidden/>
    <w:unhideWhenUsed/>
    <w:qFormat/>
    <w:rsid w:val="0041181f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link w:val="60"/>
    <w:uiPriority w:val="9"/>
    <w:semiHidden/>
    <w:unhideWhenUsed/>
    <w:qFormat/>
    <w:rsid w:val="0041181f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9"/>
    <w:qFormat/>
    <w:rsid w:val="00f25f5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4" w:customStyle="1">
    <w:name w:val="Заголовок 4 Знак"/>
    <w:basedOn w:val="DefaultParagraphFont"/>
    <w:link w:val="4"/>
    <w:uiPriority w:val="9"/>
    <w:qFormat/>
    <w:rsid w:val="0041181f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HTMLCode">
    <w:name w:val="HTML Code"/>
    <w:basedOn w:val="DefaultParagraphFont"/>
    <w:uiPriority w:val="99"/>
    <w:semiHidden/>
    <w:unhideWhenUsed/>
    <w:qFormat/>
    <w:rsid w:val="0041181f"/>
    <w:rPr>
      <w:rFonts w:ascii="Courier New" w:hAnsi="Courier New" w:eastAsia="Times New Roman" w:cs="Courier New"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41181f"/>
    <w:rPr/>
  </w:style>
  <w:style w:type="character" w:styleId="5" w:customStyle="1">
    <w:name w:val="Заголовок 5 Знак"/>
    <w:basedOn w:val="DefaultParagraphFont"/>
    <w:link w:val="5"/>
    <w:uiPriority w:val="9"/>
    <w:semiHidden/>
    <w:qFormat/>
    <w:rsid w:val="0041181f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6" w:customStyle="1">
    <w:name w:val="Заголовок 6 Знак"/>
    <w:basedOn w:val="DefaultParagraphFont"/>
    <w:link w:val="6"/>
    <w:uiPriority w:val="9"/>
    <w:semiHidden/>
    <w:qFormat/>
    <w:rsid w:val="0041181f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ru-RU"/>
    </w:rPr>
  </w:style>
  <w:style w:type="character" w:styleId="InternetLink">
    <w:name w:val="Internet Link"/>
    <w:basedOn w:val="DefaultParagraphFont"/>
    <w:uiPriority w:val="99"/>
    <w:semiHidden/>
    <w:unhideWhenUsed/>
    <w:rsid w:val="00846e12"/>
    <w:rPr>
      <w:color w:val="0000FF"/>
      <w:u w:val="single"/>
    </w:rPr>
  </w:style>
  <w:style w:type="character" w:styleId="Style8" w:customStyle="1">
    <w:name w:val="Текст выноски Знак"/>
    <w:basedOn w:val="DefaultParagraphFont"/>
    <w:link w:val="a9"/>
    <w:uiPriority w:val="99"/>
    <w:semiHidden/>
    <w:qFormat/>
    <w:rsid w:val="0088031e"/>
    <w:rPr>
      <w:rFonts w:ascii="Tahoma" w:hAnsi="Tahoma" w:cs="Tahoma"/>
      <w:sz w:val="16"/>
      <w:szCs w:val="16"/>
      <w:lang w:eastAsia="ru-RU"/>
    </w:rPr>
  </w:style>
  <w:style w:type="character" w:styleId="Noprint" w:customStyle="1">
    <w:name w:val="noprint"/>
    <w:basedOn w:val="DefaultParagraphFont"/>
    <w:qFormat/>
    <w:rsid w:val="00e70f32"/>
    <w:rPr/>
  </w:style>
  <w:style w:type="character" w:styleId="3" w:customStyle="1">
    <w:name w:val="Заголовок 3 Знак"/>
    <w:basedOn w:val="DefaultParagraphFont"/>
    <w:link w:val="3"/>
    <w:uiPriority w:val="9"/>
    <w:semiHidden/>
    <w:qFormat/>
    <w:rsid w:val="00e70f32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ru-RU"/>
    </w:rPr>
  </w:style>
  <w:style w:type="character" w:styleId="Mwheadline" w:customStyle="1">
    <w:name w:val="mw-headline"/>
    <w:basedOn w:val="DefaultParagraphFont"/>
    <w:qFormat/>
    <w:rsid w:val="00e70f32"/>
    <w:rPr/>
  </w:style>
  <w:style w:type="character" w:styleId="Mweditsection" w:customStyle="1">
    <w:name w:val="mw-editsection"/>
    <w:basedOn w:val="DefaultParagraphFont"/>
    <w:qFormat/>
    <w:rsid w:val="00e70f32"/>
    <w:rPr/>
  </w:style>
  <w:style w:type="character" w:styleId="Mweditsectionbracket" w:customStyle="1">
    <w:name w:val="mw-editsection-bracket"/>
    <w:basedOn w:val="DefaultParagraphFont"/>
    <w:qFormat/>
    <w:rsid w:val="00e70f32"/>
    <w:rPr/>
  </w:style>
  <w:style w:type="character" w:styleId="Mweditsectiondivider" w:customStyle="1">
    <w:name w:val="mw-editsection-divider"/>
    <w:basedOn w:val="DefaultParagraphFont"/>
    <w:qFormat/>
    <w:rsid w:val="00e70f32"/>
    <w:rPr/>
  </w:style>
  <w:style w:type="character" w:styleId="2" w:customStyle="1">
    <w:name w:val="Заголовок 2 Знак"/>
    <w:basedOn w:val="DefaultParagraphFont"/>
    <w:link w:val="2"/>
    <w:uiPriority w:val="9"/>
    <w:semiHidden/>
    <w:qFormat/>
    <w:rsid w:val="0034595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rong">
    <w:name w:val="Strong"/>
    <w:basedOn w:val="DefaultParagraphFont"/>
    <w:uiPriority w:val="22"/>
    <w:qFormat/>
    <w:rsid w:val="00d4369c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eastAsia="Times New Roman" w:cs="Times New Roman"/>
      <w:color w:val="000000"/>
      <w:sz w:val="2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i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ts1">
    <w:name w:val="Contents 1"/>
    <w:basedOn w:val="Normal"/>
    <w:autoRedefine/>
    <w:uiPriority w:val="39"/>
    <w:semiHidden/>
    <w:unhideWhenUsed/>
    <w:qFormat/>
    <w:rsid w:val="00f25f55"/>
    <w:pPr>
      <w:spacing w:lineRule="auto" w:line="276" w:before="0" w:after="100"/>
    </w:pPr>
    <w:rPr>
      <w:rFonts w:ascii="Calibri" w:hAnsi="Calibri" w:eastAsia="" w:asciiTheme="minorHAnsi" w:eastAsiaTheme="minorEastAsia" w:hAnsiTheme="minorHAnsi"/>
      <w:sz w:val="22"/>
      <w:szCs w:val="22"/>
      <w:lang w:eastAsia="en-US"/>
    </w:rPr>
  </w:style>
  <w:style w:type="paragraph" w:styleId="Contents2">
    <w:name w:val="Contents 2"/>
    <w:basedOn w:val="Normal"/>
    <w:autoRedefine/>
    <w:uiPriority w:val="39"/>
    <w:semiHidden/>
    <w:unhideWhenUsed/>
    <w:qFormat/>
    <w:rsid w:val="00f25f55"/>
    <w:pPr>
      <w:spacing w:lineRule="auto" w:line="276" w:before="0" w:after="100"/>
      <w:ind w:left="220" w:hanging="0"/>
    </w:pPr>
    <w:rPr>
      <w:rFonts w:ascii="Calibri" w:hAnsi="Calibri" w:eastAsia="" w:asciiTheme="minorHAnsi" w:eastAsiaTheme="minorEastAsia" w:hAnsiTheme="minorHAnsi"/>
      <w:sz w:val="22"/>
      <w:szCs w:val="22"/>
      <w:lang w:eastAsia="en-US"/>
    </w:rPr>
  </w:style>
  <w:style w:type="paragraph" w:styleId="Contents3">
    <w:name w:val="Contents 3"/>
    <w:basedOn w:val="Normal"/>
    <w:autoRedefine/>
    <w:uiPriority w:val="39"/>
    <w:semiHidden/>
    <w:unhideWhenUsed/>
    <w:qFormat/>
    <w:rsid w:val="00f25f55"/>
    <w:pPr>
      <w:spacing w:lineRule="auto" w:line="276" w:before="0" w:after="100"/>
      <w:ind w:left="440" w:hanging="0"/>
    </w:pPr>
    <w:rPr>
      <w:rFonts w:ascii="Calibri" w:hAnsi="Calibri" w:eastAsia="" w:asciiTheme="minorHAnsi" w:eastAsiaTheme="minorEastAsia" w:hAnsi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25f55"/>
    <w:pPr>
      <w:spacing w:before="0" w:after="0"/>
      <w:ind w:left="720" w:hanging="0"/>
      <w:contextualSpacing/>
    </w:pPr>
    <w:rPr>
      <w:rFonts w:eastAsia="Times New Roman" w:cs="Times New Roman"/>
    </w:rPr>
  </w:style>
  <w:style w:type="paragraph" w:styleId="ContentsHeading">
    <w:name w:val="Contents Heading"/>
    <w:basedOn w:val="Heading1"/>
    <w:uiPriority w:val="39"/>
    <w:semiHidden/>
    <w:unhideWhenUsed/>
    <w:qFormat/>
    <w:rsid w:val="00f25f55"/>
    <w:pPr>
      <w:spacing w:lineRule="auto" w:line="276"/>
    </w:pPr>
    <w:rPr>
      <w:lang w:eastAsia="en-US"/>
    </w:rPr>
  </w:style>
  <w:style w:type="paragraph" w:styleId="Style9" w:customStyle="1">
    <w:name w:val="Норм.рус."/>
    <w:basedOn w:val="Normal"/>
    <w:qFormat/>
    <w:rsid w:val="00846e12"/>
    <w:pPr>
      <w:overflowPunct w:val="true"/>
      <w:spacing w:lineRule="auto" w:line="360" w:before="0" w:after="120"/>
      <w:ind w:firstLine="426"/>
      <w:jc w:val="both"/>
    </w:pPr>
    <w:rPr>
      <w:rFonts w:eastAsia="Times New Roman" w:cs="Times New Roman"/>
      <w:sz w:val="25"/>
      <w:szCs w:val="20"/>
    </w:rPr>
  </w:style>
  <w:style w:type="paragraph" w:styleId="Style10" w:customStyle="1">
    <w:name w:val="Отступ"/>
    <w:basedOn w:val="Style9"/>
    <w:qFormat/>
    <w:rsid w:val="00846e12"/>
    <w:pPr>
      <w:spacing w:lineRule="auto" w:line="240" w:before="0" w:after="0"/>
      <w:ind w:left="170" w:hanging="170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rsid w:val="0088031e"/>
    <w:pPr>
      <w:spacing w:beforeAutospacing="1" w:afterAutospacing="1"/>
    </w:pPr>
    <w:rPr>
      <w:rFonts w:eastAsia="Times New Roman" w:cs="Times New Roman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88031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0f3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LibreOffice/5.0.3.2$Linux_X86_64 LibreOffice_project/00m0$Build-2</Application>
  <Paragraphs>40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2016-05-31T20:43:00Z</dcterms:created>
  <dc:creator>Кристина</dc:creator>
  <dc:language>ru-RU</dc:language>
  <cp:lastModifiedBy>operator202 </cp:lastModifiedBy>
  <cp:lastPrinted>2016-06-03T13:07:46Z</cp:lastPrinted>
  <dcterms:modified xsi:type="dcterms:W3CDTF">2016-06-03T13:07:55Z</dcterms:modified>
  <cp:revision>8</cp:revision>
  <dc:title>Аннотация к диплому Орлова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